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Ind w:w="135" w:type="dxa"/>
        <w:tblLook w:val="04A0" w:firstRow="1" w:lastRow="0" w:firstColumn="1" w:lastColumn="0" w:noHBand="0" w:noVBand="1"/>
      </w:tblPr>
      <w:tblGrid>
        <w:gridCol w:w="4077"/>
        <w:gridCol w:w="5954"/>
      </w:tblGrid>
      <w:tr w:rsidR="00635707" w:rsidTr="00EB75C8">
        <w:trPr>
          <w:trHeight w:val="1080"/>
        </w:trPr>
        <w:tc>
          <w:tcPr>
            <w:tcW w:w="4077" w:type="dxa"/>
            <w:tcBorders>
              <w:top w:val="nil"/>
              <w:left w:val="nil"/>
              <w:bottom w:val="nil"/>
              <w:right w:val="nil"/>
            </w:tcBorders>
            <w:hideMark/>
          </w:tcPr>
          <w:p w:rsidR="00635707" w:rsidRDefault="00635707" w:rsidP="00EB75C8">
            <w:pPr>
              <w:spacing w:before="60" w:beforeAutospacing="0" w:after="60" w:line="300" w:lineRule="exact"/>
              <w:jc w:val="center"/>
              <w:rPr>
                <w:bCs/>
                <w:sz w:val="26"/>
                <w:szCs w:val="26"/>
              </w:rPr>
            </w:pPr>
            <w:r>
              <w:rPr>
                <w:bCs/>
                <w:sz w:val="26"/>
                <w:szCs w:val="26"/>
              </w:rPr>
              <w:t>TRƯỜNG ĐH Y TẾ CÔNG CỘNG</w:t>
            </w:r>
          </w:p>
          <w:p w:rsidR="00635707" w:rsidRDefault="00635707" w:rsidP="00EB75C8">
            <w:pPr>
              <w:spacing w:before="0" w:beforeAutospacing="0" w:after="60" w:line="300" w:lineRule="exact"/>
              <w:jc w:val="center"/>
              <w:rPr>
                <w:bCs/>
                <w:sz w:val="26"/>
                <w:szCs w:val="26"/>
              </w:rPr>
            </w:pPr>
            <w:r>
              <w:rPr>
                <w:b/>
                <w:sz w:val="26"/>
                <w:szCs w:val="26"/>
              </w:rPr>
              <w:t>BVĐK PHẠM NGỌC THẠCH</w:t>
            </w:r>
          </w:p>
        </w:tc>
        <w:tc>
          <w:tcPr>
            <w:tcW w:w="5954" w:type="dxa"/>
            <w:tcBorders>
              <w:top w:val="nil"/>
              <w:left w:val="nil"/>
              <w:bottom w:val="nil"/>
              <w:right w:val="nil"/>
            </w:tcBorders>
            <w:hideMark/>
          </w:tcPr>
          <w:p w:rsidR="00635707" w:rsidRDefault="00635707" w:rsidP="00EB75C8">
            <w:pPr>
              <w:spacing w:before="60" w:beforeAutospacing="0" w:after="60" w:line="300" w:lineRule="exact"/>
              <w:jc w:val="center"/>
              <w:rPr>
                <w:b/>
                <w:sz w:val="26"/>
                <w:szCs w:val="26"/>
              </w:rPr>
            </w:pPr>
            <w:r>
              <w:rPr>
                <w:b/>
                <w:sz w:val="26"/>
                <w:szCs w:val="26"/>
              </w:rPr>
              <w:t>CỘNG HOÀ XÃ HỘI CHỦ NGHĨA VIỆT NAM</w:t>
            </w:r>
          </w:p>
          <w:p w:rsidR="00635707" w:rsidRDefault="00635707" w:rsidP="00EB75C8">
            <w:pPr>
              <w:spacing w:before="0" w:beforeAutospacing="0" w:after="60" w:line="300" w:lineRule="exact"/>
              <w:jc w:val="center"/>
              <w:rPr>
                <w:b/>
                <w:sz w:val="26"/>
                <w:szCs w:val="26"/>
              </w:rPr>
            </w:pPr>
            <w:r>
              <w:rPr>
                <w:b/>
                <w:sz w:val="26"/>
                <w:szCs w:val="26"/>
              </w:rPr>
              <w:t>Độc lập - Tự do - Hạnh phúc</w:t>
            </w:r>
          </w:p>
        </w:tc>
      </w:tr>
      <w:tr w:rsidR="00635707" w:rsidTr="00EB75C8">
        <w:trPr>
          <w:trHeight w:val="334"/>
        </w:trPr>
        <w:tc>
          <w:tcPr>
            <w:tcW w:w="4077" w:type="dxa"/>
            <w:tcBorders>
              <w:top w:val="nil"/>
              <w:left w:val="nil"/>
              <w:bottom w:val="nil"/>
              <w:right w:val="nil"/>
            </w:tcBorders>
          </w:tcPr>
          <w:p w:rsidR="00635707" w:rsidRDefault="00635707" w:rsidP="00EB75C8">
            <w:pPr>
              <w:spacing w:before="60" w:beforeAutospacing="0" w:after="60" w:line="300" w:lineRule="exact"/>
              <w:jc w:val="both"/>
              <w:rPr>
                <w:sz w:val="26"/>
                <w:szCs w:val="26"/>
              </w:rPr>
            </w:pPr>
          </w:p>
        </w:tc>
        <w:tc>
          <w:tcPr>
            <w:tcW w:w="5954" w:type="dxa"/>
            <w:tcBorders>
              <w:top w:val="nil"/>
              <w:left w:val="nil"/>
              <w:bottom w:val="nil"/>
              <w:right w:val="nil"/>
            </w:tcBorders>
            <w:hideMark/>
          </w:tcPr>
          <w:p w:rsidR="00635707" w:rsidRPr="006B3E9F" w:rsidRDefault="00635707" w:rsidP="00EB75C8">
            <w:pPr>
              <w:spacing w:before="60" w:beforeAutospacing="0" w:after="60" w:line="300" w:lineRule="exact"/>
              <w:jc w:val="center"/>
              <w:rPr>
                <w:i/>
                <w:sz w:val="26"/>
                <w:szCs w:val="26"/>
                <w:lang w:val="vi-VN"/>
              </w:rPr>
            </w:pPr>
            <w:r>
              <w:rPr>
                <w:i/>
                <w:sz w:val="26"/>
                <w:szCs w:val="26"/>
              </w:rPr>
              <w:t>Hà Nội, ngày  11  tháng  04</w:t>
            </w:r>
            <w:r>
              <w:rPr>
                <w:i/>
                <w:sz w:val="26"/>
                <w:szCs w:val="26"/>
              </w:rPr>
              <w:t xml:space="preserve">  năm 2025</w:t>
            </w:r>
          </w:p>
        </w:tc>
      </w:tr>
    </w:tbl>
    <w:p w:rsidR="00635707" w:rsidRDefault="00635707" w:rsidP="00635707">
      <w:pPr>
        <w:spacing w:before="60" w:beforeAutospacing="0" w:after="60" w:line="360" w:lineRule="exact"/>
        <w:jc w:val="both"/>
        <w:rPr>
          <w:b/>
          <w:bCs/>
          <w:sz w:val="26"/>
          <w:szCs w:val="26"/>
        </w:rPr>
      </w:pPr>
      <w:r>
        <w:rPr>
          <w:b/>
          <w:bCs/>
          <w:sz w:val="26"/>
          <w:szCs w:val="26"/>
        </w:rPr>
        <w:t xml:space="preserve"> </w:t>
      </w:r>
    </w:p>
    <w:p w:rsidR="00635707" w:rsidRDefault="00635707" w:rsidP="00635707">
      <w:pPr>
        <w:spacing w:before="60" w:beforeAutospacing="0" w:after="60" w:line="360" w:lineRule="exact"/>
        <w:jc w:val="center"/>
        <w:rPr>
          <w:b/>
          <w:bCs/>
          <w:sz w:val="26"/>
          <w:szCs w:val="26"/>
        </w:rPr>
      </w:pPr>
      <w:r>
        <w:rPr>
          <w:b/>
          <w:bCs/>
          <w:sz w:val="26"/>
          <w:szCs w:val="26"/>
        </w:rPr>
        <w:t>THÔNG BÁO</w:t>
      </w:r>
    </w:p>
    <w:p w:rsidR="00635707" w:rsidRPr="006B3E9F" w:rsidRDefault="00635707" w:rsidP="00635707">
      <w:pPr>
        <w:spacing w:before="60" w:beforeAutospacing="0" w:after="60" w:line="360" w:lineRule="exact"/>
        <w:jc w:val="center"/>
        <w:rPr>
          <w:b/>
          <w:bCs/>
          <w:sz w:val="26"/>
          <w:szCs w:val="26"/>
          <w:lang w:val="vi-VN"/>
        </w:rPr>
      </w:pPr>
      <w:r>
        <w:rPr>
          <w:b/>
          <w:bCs/>
          <w:sz w:val="26"/>
          <w:szCs w:val="26"/>
        </w:rPr>
        <w:t xml:space="preserve">Về việc tuyển dụng </w:t>
      </w:r>
      <w:proofErr w:type="gramStart"/>
      <w:r>
        <w:rPr>
          <w:b/>
          <w:bCs/>
          <w:sz w:val="26"/>
          <w:szCs w:val="26"/>
        </w:rPr>
        <w:t>lao</w:t>
      </w:r>
      <w:proofErr w:type="gramEnd"/>
      <w:r>
        <w:rPr>
          <w:b/>
          <w:bCs/>
          <w:sz w:val="26"/>
          <w:szCs w:val="26"/>
        </w:rPr>
        <w:t xml:space="preserve"> động hợp đồng năm 2025</w:t>
      </w:r>
    </w:p>
    <w:p w:rsidR="00635707" w:rsidRDefault="00635707" w:rsidP="00635707">
      <w:pPr>
        <w:spacing w:before="60" w:beforeAutospacing="0" w:after="60" w:line="360" w:lineRule="exact"/>
        <w:jc w:val="both"/>
        <w:rPr>
          <w:bCs/>
          <w:sz w:val="26"/>
          <w:szCs w:val="26"/>
        </w:rPr>
      </w:pPr>
      <w:r>
        <w:rPr>
          <w:bCs/>
          <w:sz w:val="26"/>
          <w:szCs w:val="26"/>
        </w:rPr>
        <w:t>Bệnh viện đa khoa Phạm Ngọc Thạch có nhu cầu tuyển dụng các vị trí sau:</w:t>
      </w:r>
    </w:p>
    <w:p w:rsidR="00635707" w:rsidRDefault="00635707" w:rsidP="00635707">
      <w:pPr>
        <w:numPr>
          <w:ilvl w:val="0"/>
          <w:numId w:val="1"/>
        </w:numPr>
        <w:spacing w:before="60" w:beforeAutospacing="0" w:after="60" w:line="360" w:lineRule="exact"/>
        <w:ind w:left="709" w:hanging="349"/>
        <w:jc w:val="both"/>
        <w:rPr>
          <w:b/>
          <w:bCs/>
          <w:sz w:val="26"/>
          <w:szCs w:val="26"/>
        </w:rPr>
      </w:pPr>
      <w:r>
        <w:rPr>
          <w:b/>
          <w:bCs/>
          <w:sz w:val="26"/>
          <w:szCs w:val="26"/>
        </w:rPr>
        <w:t>Vị trí, số lượng:</w:t>
      </w:r>
    </w:p>
    <w:p w:rsidR="00635707" w:rsidRPr="00653AD9" w:rsidRDefault="00635707" w:rsidP="00635707">
      <w:pPr>
        <w:numPr>
          <w:ilvl w:val="0"/>
          <w:numId w:val="2"/>
        </w:numPr>
        <w:spacing w:before="60" w:beforeAutospacing="0" w:after="60" w:line="360" w:lineRule="exact"/>
        <w:jc w:val="both"/>
        <w:rPr>
          <w:b/>
          <w:bCs/>
          <w:sz w:val="26"/>
          <w:szCs w:val="26"/>
        </w:rPr>
      </w:pPr>
      <w:r>
        <w:rPr>
          <w:bCs/>
          <w:sz w:val="26"/>
          <w:szCs w:val="26"/>
        </w:rPr>
        <w:t>Hộ sinh, số lượng: 01;</w:t>
      </w:r>
    </w:p>
    <w:p w:rsidR="00635707" w:rsidRPr="00653AD9" w:rsidRDefault="00635707" w:rsidP="00635707">
      <w:pPr>
        <w:numPr>
          <w:ilvl w:val="0"/>
          <w:numId w:val="2"/>
        </w:numPr>
        <w:spacing w:before="60" w:beforeAutospacing="0" w:after="60" w:line="360" w:lineRule="exact"/>
        <w:jc w:val="both"/>
        <w:rPr>
          <w:b/>
          <w:bCs/>
          <w:sz w:val="26"/>
          <w:szCs w:val="26"/>
        </w:rPr>
      </w:pPr>
      <w:r>
        <w:rPr>
          <w:bCs/>
          <w:sz w:val="26"/>
          <w:szCs w:val="26"/>
        </w:rPr>
        <w:t>Điều dưỡng, số lượng: 02</w:t>
      </w:r>
      <w:r>
        <w:rPr>
          <w:bCs/>
          <w:sz w:val="26"/>
          <w:szCs w:val="26"/>
          <w:lang w:val="vi-VN"/>
        </w:rPr>
        <w:t>;</w:t>
      </w:r>
    </w:p>
    <w:p w:rsidR="00635707" w:rsidRDefault="00635707" w:rsidP="00635707">
      <w:pPr>
        <w:numPr>
          <w:ilvl w:val="0"/>
          <w:numId w:val="1"/>
        </w:numPr>
        <w:spacing w:before="60" w:beforeAutospacing="0" w:after="60" w:line="360" w:lineRule="exact"/>
        <w:ind w:left="709" w:hanging="349"/>
        <w:jc w:val="both"/>
        <w:rPr>
          <w:b/>
          <w:bCs/>
          <w:sz w:val="26"/>
          <w:szCs w:val="26"/>
        </w:rPr>
      </w:pPr>
      <w:r>
        <w:rPr>
          <w:b/>
          <w:bCs/>
          <w:sz w:val="26"/>
          <w:szCs w:val="26"/>
        </w:rPr>
        <w:t xml:space="preserve">Điều kiện, tiêu chuẩn </w:t>
      </w:r>
    </w:p>
    <w:p w:rsidR="00635707" w:rsidRDefault="00635707" w:rsidP="00635707">
      <w:pPr>
        <w:numPr>
          <w:ilvl w:val="0"/>
          <w:numId w:val="3"/>
        </w:numPr>
        <w:spacing w:before="60" w:beforeAutospacing="0" w:after="60" w:line="360" w:lineRule="exact"/>
        <w:jc w:val="both"/>
        <w:rPr>
          <w:b/>
          <w:bCs/>
          <w:sz w:val="26"/>
          <w:szCs w:val="26"/>
        </w:rPr>
      </w:pPr>
      <w:r>
        <w:rPr>
          <w:b/>
          <w:bCs/>
          <w:sz w:val="26"/>
          <w:szCs w:val="26"/>
        </w:rPr>
        <w:t>Điều kiện chung:</w:t>
      </w:r>
      <w:r>
        <w:rPr>
          <w:bCs/>
          <w:sz w:val="26"/>
          <w:szCs w:val="26"/>
        </w:rPr>
        <w:t xml:space="preserve"> </w:t>
      </w:r>
    </w:p>
    <w:p w:rsidR="00635707" w:rsidRDefault="00635707" w:rsidP="00635707">
      <w:pPr>
        <w:numPr>
          <w:ilvl w:val="0"/>
          <w:numId w:val="4"/>
        </w:numPr>
        <w:spacing w:before="60" w:beforeAutospacing="0" w:after="60" w:line="360" w:lineRule="exact"/>
        <w:jc w:val="both"/>
        <w:rPr>
          <w:bCs/>
          <w:sz w:val="26"/>
          <w:szCs w:val="26"/>
        </w:rPr>
      </w:pPr>
      <w:r>
        <w:rPr>
          <w:bCs/>
          <w:sz w:val="26"/>
          <w:szCs w:val="26"/>
        </w:rPr>
        <w:t>Là công dân Việt Nam, có sức khỏe tốt.</w:t>
      </w:r>
    </w:p>
    <w:p w:rsidR="00635707" w:rsidRDefault="00635707" w:rsidP="00635707">
      <w:pPr>
        <w:numPr>
          <w:ilvl w:val="0"/>
          <w:numId w:val="4"/>
        </w:numPr>
        <w:spacing w:before="60" w:beforeAutospacing="0" w:after="60" w:line="360" w:lineRule="exact"/>
        <w:jc w:val="both"/>
        <w:rPr>
          <w:bCs/>
          <w:sz w:val="26"/>
          <w:szCs w:val="26"/>
        </w:rPr>
      </w:pPr>
      <w:r>
        <w:rPr>
          <w:bCs/>
          <w:sz w:val="26"/>
          <w:szCs w:val="26"/>
        </w:rPr>
        <w:t>Cẩn thận trong công việc.</w:t>
      </w:r>
    </w:p>
    <w:p w:rsidR="00635707" w:rsidRDefault="00635707" w:rsidP="00635707">
      <w:pPr>
        <w:numPr>
          <w:ilvl w:val="0"/>
          <w:numId w:val="4"/>
        </w:numPr>
        <w:spacing w:before="60" w:beforeAutospacing="0" w:after="60" w:line="360" w:lineRule="exact"/>
        <w:jc w:val="both"/>
        <w:rPr>
          <w:bCs/>
          <w:sz w:val="26"/>
          <w:szCs w:val="26"/>
        </w:rPr>
      </w:pPr>
      <w:r>
        <w:rPr>
          <w:bCs/>
          <w:sz w:val="26"/>
          <w:szCs w:val="26"/>
        </w:rPr>
        <w:t>Có khả năng làm việc độc lập, làm việc nhóm và chịu áp lực công việc.</w:t>
      </w:r>
    </w:p>
    <w:p w:rsidR="00635707" w:rsidRDefault="00635707" w:rsidP="00635707">
      <w:pPr>
        <w:numPr>
          <w:ilvl w:val="0"/>
          <w:numId w:val="4"/>
        </w:numPr>
        <w:spacing w:before="60" w:beforeAutospacing="0" w:after="60" w:line="360" w:lineRule="exact"/>
        <w:jc w:val="both"/>
        <w:rPr>
          <w:bCs/>
          <w:sz w:val="26"/>
          <w:szCs w:val="26"/>
        </w:rPr>
      </w:pPr>
      <w:r>
        <w:rPr>
          <w:bCs/>
          <w:sz w:val="26"/>
          <w:szCs w:val="26"/>
        </w:rPr>
        <w:t>Có khả năng giao tiếp tốt.</w:t>
      </w:r>
    </w:p>
    <w:p w:rsidR="00635707" w:rsidRDefault="00635707" w:rsidP="00635707">
      <w:pPr>
        <w:numPr>
          <w:ilvl w:val="0"/>
          <w:numId w:val="4"/>
        </w:numPr>
        <w:spacing w:before="60" w:beforeAutospacing="0" w:after="60" w:line="360" w:lineRule="exact"/>
        <w:jc w:val="both"/>
        <w:rPr>
          <w:bCs/>
          <w:sz w:val="26"/>
          <w:szCs w:val="26"/>
        </w:rPr>
      </w:pPr>
      <w:r>
        <w:rPr>
          <w:bCs/>
          <w:sz w:val="26"/>
          <w:szCs w:val="26"/>
        </w:rPr>
        <w:t>Có tinh thần trách nhiệm cao, trung thực, nhiệt tình.</w:t>
      </w:r>
    </w:p>
    <w:p w:rsidR="00635707" w:rsidRDefault="00635707" w:rsidP="00635707">
      <w:pPr>
        <w:numPr>
          <w:ilvl w:val="0"/>
          <w:numId w:val="3"/>
        </w:numPr>
        <w:spacing w:before="60" w:beforeAutospacing="0" w:after="60" w:line="360" w:lineRule="exact"/>
        <w:jc w:val="both"/>
        <w:rPr>
          <w:b/>
          <w:bCs/>
          <w:iCs/>
          <w:sz w:val="26"/>
          <w:szCs w:val="26"/>
        </w:rPr>
      </w:pPr>
      <w:r>
        <w:rPr>
          <w:b/>
          <w:bCs/>
          <w:iCs/>
          <w:sz w:val="26"/>
          <w:szCs w:val="26"/>
        </w:rPr>
        <w:t>Tiêu chuẩn cụ thể:</w:t>
      </w:r>
    </w:p>
    <w:p w:rsidR="00635707" w:rsidRDefault="00635707" w:rsidP="00635707">
      <w:pPr>
        <w:shd w:val="clear" w:color="auto" w:fill="FFFFFF"/>
        <w:spacing w:before="60" w:beforeAutospacing="0" w:after="60" w:line="360" w:lineRule="exact"/>
        <w:ind w:left="360"/>
        <w:jc w:val="both"/>
        <w:rPr>
          <w:b/>
          <w:iCs/>
          <w:sz w:val="26"/>
          <w:szCs w:val="26"/>
        </w:rPr>
      </w:pPr>
      <w:r>
        <w:rPr>
          <w:b/>
          <w:iCs/>
          <w:sz w:val="26"/>
          <w:szCs w:val="26"/>
        </w:rPr>
        <w:t xml:space="preserve">2.1. Hộ sinh </w:t>
      </w:r>
    </w:p>
    <w:p w:rsidR="00635707" w:rsidRDefault="00635707" w:rsidP="00635707">
      <w:pPr>
        <w:numPr>
          <w:ilvl w:val="0"/>
          <w:numId w:val="4"/>
        </w:numPr>
        <w:shd w:val="clear" w:color="auto" w:fill="FFFFFF"/>
        <w:spacing w:before="60" w:beforeAutospacing="0" w:after="60" w:line="360" w:lineRule="exact"/>
        <w:ind w:left="0" w:firstLine="360"/>
        <w:jc w:val="both"/>
        <w:rPr>
          <w:bCs/>
          <w:i/>
          <w:sz w:val="26"/>
          <w:szCs w:val="26"/>
        </w:rPr>
      </w:pPr>
      <w:r>
        <w:rPr>
          <w:b/>
          <w:bCs/>
          <w:i/>
          <w:sz w:val="26"/>
          <w:szCs w:val="26"/>
        </w:rPr>
        <w:t>Trình độ chuyên môn:</w:t>
      </w:r>
      <w:r>
        <w:rPr>
          <w:bCs/>
          <w:i/>
          <w:sz w:val="26"/>
          <w:szCs w:val="26"/>
        </w:rPr>
        <w:t xml:space="preserve"> </w:t>
      </w:r>
      <w:r>
        <w:rPr>
          <w:bCs/>
          <w:iCs/>
          <w:sz w:val="26"/>
          <w:szCs w:val="26"/>
        </w:rPr>
        <w:t xml:space="preserve">Cao đẳng hộ sinh trở lên </w:t>
      </w:r>
    </w:p>
    <w:p w:rsidR="00635707" w:rsidRDefault="00635707" w:rsidP="00635707">
      <w:pPr>
        <w:numPr>
          <w:ilvl w:val="0"/>
          <w:numId w:val="4"/>
        </w:numPr>
        <w:shd w:val="clear" w:color="auto" w:fill="FFFFFF"/>
        <w:spacing w:before="60" w:beforeAutospacing="0" w:after="60" w:line="360" w:lineRule="exact"/>
        <w:jc w:val="both"/>
        <w:rPr>
          <w:bCs/>
          <w:i/>
          <w:sz w:val="26"/>
          <w:szCs w:val="26"/>
        </w:rPr>
      </w:pPr>
      <w:r>
        <w:rPr>
          <w:b/>
          <w:bCs/>
          <w:i/>
          <w:sz w:val="26"/>
          <w:szCs w:val="26"/>
        </w:rPr>
        <w:t>Yêu cầu:</w:t>
      </w:r>
    </w:p>
    <w:p w:rsidR="00635707" w:rsidRDefault="00635707" w:rsidP="00635707">
      <w:pPr>
        <w:shd w:val="clear" w:color="auto" w:fill="FFFFFF"/>
        <w:spacing w:before="60" w:beforeAutospacing="0" w:after="60" w:line="360" w:lineRule="exact"/>
        <w:ind w:left="1260" w:hanging="720"/>
        <w:jc w:val="both"/>
        <w:rPr>
          <w:bCs/>
          <w:sz w:val="26"/>
          <w:szCs w:val="26"/>
        </w:rPr>
      </w:pPr>
      <w:r>
        <w:rPr>
          <w:bCs/>
          <w:sz w:val="26"/>
          <w:szCs w:val="26"/>
        </w:rPr>
        <w:t xml:space="preserve">+ Giới tính: Nữ </w:t>
      </w:r>
    </w:p>
    <w:p w:rsidR="00635707" w:rsidRDefault="00635707" w:rsidP="00635707">
      <w:pPr>
        <w:shd w:val="clear" w:color="auto" w:fill="FFFFFF"/>
        <w:spacing w:before="60" w:beforeAutospacing="0" w:after="60" w:line="360" w:lineRule="exact"/>
        <w:ind w:left="1260" w:hanging="720"/>
        <w:jc w:val="both"/>
        <w:rPr>
          <w:bCs/>
          <w:sz w:val="26"/>
          <w:szCs w:val="26"/>
        </w:rPr>
      </w:pPr>
      <w:r>
        <w:rPr>
          <w:bCs/>
          <w:sz w:val="26"/>
          <w:szCs w:val="26"/>
        </w:rPr>
        <w:t>+ Trình độ Tin học: Tin học văn phòng thành thạo.</w:t>
      </w:r>
    </w:p>
    <w:p w:rsidR="00635707" w:rsidRDefault="00635707" w:rsidP="00635707">
      <w:pPr>
        <w:shd w:val="clear" w:color="auto" w:fill="FFFFFF"/>
        <w:spacing w:before="60" w:beforeAutospacing="0" w:after="60" w:line="360" w:lineRule="exact"/>
        <w:ind w:left="1260" w:hanging="720"/>
        <w:jc w:val="both"/>
        <w:rPr>
          <w:bCs/>
          <w:sz w:val="26"/>
          <w:szCs w:val="26"/>
        </w:rPr>
      </w:pPr>
      <w:r>
        <w:rPr>
          <w:bCs/>
          <w:sz w:val="26"/>
          <w:szCs w:val="26"/>
        </w:rPr>
        <w:t>+ Chủ động, có tinh thần trách nhiệm cao, cẩn thận, trung thực.</w:t>
      </w:r>
    </w:p>
    <w:p w:rsidR="00635707" w:rsidRDefault="00635707" w:rsidP="00635707">
      <w:pPr>
        <w:shd w:val="clear" w:color="auto" w:fill="FFFFFF"/>
        <w:spacing w:before="60" w:beforeAutospacing="0" w:after="60" w:line="360" w:lineRule="exact"/>
        <w:ind w:left="1260" w:hanging="720"/>
        <w:jc w:val="both"/>
        <w:rPr>
          <w:bCs/>
          <w:sz w:val="26"/>
          <w:szCs w:val="26"/>
        </w:rPr>
      </w:pPr>
      <w:r>
        <w:rPr>
          <w:bCs/>
          <w:sz w:val="26"/>
          <w:szCs w:val="26"/>
        </w:rPr>
        <w:t>+ Kỹ năng giao tiếp tốt, nhanh nhẹn, ứng xử linh hoạt.</w:t>
      </w:r>
    </w:p>
    <w:p w:rsidR="00635707" w:rsidRDefault="00635707" w:rsidP="00635707">
      <w:pPr>
        <w:shd w:val="clear" w:color="auto" w:fill="FFFFFF"/>
        <w:spacing w:before="60" w:beforeAutospacing="0" w:after="60" w:line="360" w:lineRule="exact"/>
        <w:ind w:left="1260" w:hanging="720"/>
        <w:jc w:val="both"/>
        <w:rPr>
          <w:bCs/>
          <w:sz w:val="26"/>
          <w:szCs w:val="26"/>
        </w:rPr>
      </w:pPr>
      <w:r>
        <w:rPr>
          <w:bCs/>
          <w:sz w:val="26"/>
          <w:szCs w:val="26"/>
        </w:rPr>
        <w:t>+ Tính cam kết, ổn định.</w:t>
      </w:r>
    </w:p>
    <w:p w:rsidR="00635707" w:rsidRDefault="00635707" w:rsidP="00635707">
      <w:pPr>
        <w:shd w:val="clear" w:color="auto" w:fill="FFFFFF"/>
        <w:spacing w:before="60" w:beforeAutospacing="0" w:after="60" w:line="360" w:lineRule="exact"/>
        <w:ind w:left="1260" w:hanging="720"/>
        <w:jc w:val="both"/>
        <w:rPr>
          <w:bCs/>
          <w:sz w:val="26"/>
          <w:szCs w:val="26"/>
        </w:rPr>
      </w:pPr>
      <w:r>
        <w:rPr>
          <w:bCs/>
          <w:sz w:val="26"/>
          <w:szCs w:val="26"/>
        </w:rPr>
        <w:t xml:space="preserve">+ Có khả năng làm việc độc lập và </w:t>
      </w:r>
      <w:proofErr w:type="gramStart"/>
      <w:r>
        <w:rPr>
          <w:bCs/>
          <w:sz w:val="26"/>
          <w:szCs w:val="26"/>
        </w:rPr>
        <w:t>theo</w:t>
      </w:r>
      <w:proofErr w:type="gramEnd"/>
      <w:r>
        <w:rPr>
          <w:bCs/>
          <w:sz w:val="26"/>
          <w:szCs w:val="26"/>
        </w:rPr>
        <w:t xml:space="preserve"> nhóm.</w:t>
      </w:r>
    </w:p>
    <w:p w:rsidR="00635707" w:rsidRDefault="00635707" w:rsidP="00635707">
      <w:pPr>
        <w:shd w:val="clear" w:color="auto" w:fill="FFFFFF"/>
        <w:spacing w:before="60" w:beforeAutospacing="0" w:after="60" w:line="360" w:lineRule="exact"/>
        <w:ind w:left="1260" w:hanging="720"/>
        <w:jc w:val="both"/>
        <w:rPr>
          <w:bCs/>
          <w:sz w:val="26"/>
          <w:szCs w:val="26"/>
        </w:rPr>
      </w:pPr>
      <w:r>
        <w:rPr>
          <w:bCs/>
          <w:sz w:val="26"/>
          <w:szCs w:val="26"/>
        </w:rPr>
        <w:t>+ Sẵn sàng làm việc với cường độ cao.</w:t>
      </w:r>
    </w:p>
    <w:p w:rsidR="00635707" w:rsidRDefault="00635707" w:rsidP="00635707">
      <w:pPr>
        <w:numPr>
          <w:ilvl w:val="0"/>
          <w:numId w:val="4"/>
        </w:numPr>
        <w:shd w:val="clear" w:color="auto" w:fill="FFFFFF"/>
        <w:spacing w:before="60" w:beforeAutospacing="0" w:after="60" w:line="360" w:lineRule="exact"/>
        <w:jc w:val="both"/>
        <w:rPr>
          <w:bCs/>
          <w:i/>
          <w:sz w:val="26"/>
          <w:szCs w:val="26"/>
        </w:rPr>
      </w:pPr>
      <w:r>
        <w:rPr>
          <w:b/>
          <w:bCs/>
          <w:i/>
          <w:sz w:val="26"/>
          <w:szCs w:val="26"/>
        </w:rPr>
        <w:t>Ưu tiên:</w:t>
      </w:r>
      <w:r>
        <w:rPr>
          <w:bCs/>
          <w:sz w:val="26"/>
          <w:szCs w:val="26"/>
        </w:rPr>
        <w:t xml:space="preserve"> Ứng viên có</w:t>
      </w:r>
      <w:r>
        <w:rPr>
          <w:bCs/>
          <w:sz w:val="26"/>
          <w:szCs w:val="26"/>
          <w:lang w:val="vi-VN"/>
        </w:rPr>
        <w:t xml:space="preserve"> kinh nghiệm, Chứng chỉ hành nghề </w:t>
      </w:r>
    </w:p>
    <w:p w:rsidR="00635707" w:rsidRDefault="00635707" w:rsidP="00635707">
      <w:pPr>
        <w:numPr>
          <w:ilvl w:val="0"/>
          <w:numId w:val="4"/>
        </w:numPr>
        <w:shd w:val="clear" w:color="auto" w:fill="FFFFFF"/>
        <w:spacing w:before="60" w:beforeAutospacing="0" w:after="60" w:line="360" w:lineRule="exact"/>
        <w:jc w:val="both"/>
        <w:rPr>
          <w:bCs/>
          <w:i/>
          <w:sz w:val="26"/>
          <w:szCs w:val="26"/>
        </w:rPr>
      </w:pPr>
      <w:r>
        <w:rPr>
          <w:b/>
          <w:bCs/>
          <w:i/>
          <w:sz w:val="26"/>
          <w:szCs w:val="26"/>
        </w:rPr>
        <w:t>Mô tả công việc:</w:t>
      </w:r>
    </w:p>
    <w:p w:rsidR="00635707" w:rsidRDefault="00635707" w:rsidP="00635707">
      <w:pPr>
        <w:spacing w:before="60" w:beforeAutospacing="0" w:after="60" w:line="360" w:lineRule="exact"/>
        <w:ind w:firstLine="540"/>
        <w:jc w:val="both"/>
        <w:rPr>
          <w:bCs/>
          <w:sz w:val="26"/>
          <w:szCs w:val="26"/>
        </w:rPr>
      </w:pPr>
      <w:r>
        <w:rPr>
          <w:bCs/>
          <w:sz w:val="26"/>
          <w:szCs w:val="26"/>
        </w:rPr>
        <w:t xml:space="preserve">+ Tiếp nhận, hướng dẫn sản phụ, người bệnh đến khám bệnh, điều trị và thực hiện các thủ tục hành chính của khoa. </w:t>
      </w:r>
    </w:p>
    <w:p w:rsidR="00635707" w:rsidRDefault="00635707" w:rsidP="00635707">
      <w:pPr>
        <w:spacing w:before="60" w:beforeAutospacing="0" w:after="60" w:line="360" w:lineRule="exact"/>
        <w:ind w:firstLine="540"/>
        <w:jc w:val="both"/>
        <w:rPr>
          <w:bCs/>
          <w:sz w:val="26"/>
          <w:szCs w:val="26"/>
        </w:rPr>
      </w:pPr>
      <w:r>
        <w:rPr>
          <w:bCs/>
          <w:sz w:val="26"/>
          <w:szCs w:val="26"/>
        </w:rPr>
        <w:t xml:space="preserve">+ Khám </w:t>
      </w:r>
      <w:proofErr w:type="gramStart"/>
      <w:r>
        <w:rPr>
          <w:bCs/>
          <w:sz w:val="26"/>
          <w:szCs w:val="26"/>
        </w:rPr>
        <w:t>thai</w:t>
      </w:r>
      <w:proofErr w:type="gramEnd"/>
      <w:r>
        <w:rPr>
          <w:bCs/>
          <w:sz w:val="26"/>
          <w:szCs w:val="26"/>
        </w:rPr>
        <w:t xml:space="preserve">, phát hiện thai bất thường mời Bác sĩ Sản khoa đến khám và giải quyết kịp thời. </w:t>
      </w:r>
    </w:p>
    <w:p w:rsidR="00635707" w:rsidRDefault="00635707" w:rsidP="00635707">
      <w:pPr>
        <w:spacing w:before="60" w:beforeAutospacing="0" w:after="60" w:line="360" w:lineRule="exact"/>
        <w:ind w:firstLine="540"/>
        <w:jc w:val="both"/>
        <w:rPr>
          <w:bCs/>
          <w:sz w:val="26"/>
          <w:szCs w:val="26"/>
        </w:rPr>
      </w:pPr>
      <w:r>
        <w:rPr>
          <w:bCs/>
          <w:sz w:val="26"/>
          <w:szCs w:val="26"/>
        </w:rPr>
        <w:lastRenderedPageBreak/>
        <w:t xml:space="preserve">+ Thực hiện đầy đủ, chính xác y lệnh của Bác sĩ. Ghi những thông số, dấu hiệu, triệu chứng bất thường của người bệnh và cách xử lý vào phiếu </w:t>
      </w:r>
      <w:proofErr w:type="gramStart"/>
      <w:r>
        <w:rPr>
          <w:bCs/>
          <w:sz w:val="26"/>
          <w:szCs w:val="26"/>
        </w:rPr>
        <w:t>theo</w:t>
      </w:r>
      <w:proofErr w:type="gramEnd"/>
      <w:r>
        <w:rPr>
          <w:bCs/>
          <w:sz w:val="26"/>
          <w:szCs w:val="26"/>
        </w:rPr>
        <w:t xml:space="preserve"> dõi và phiếu chăm sóc theo quy định. </w:t>
      </w:r>
    </w:p>
    <w:p w:rsidR="00635707" w:rsidRDefault="00635707" w:rsidP="00635707">
      <w:pPr>
        <w:spacing w:before="60" w:beforeAutospacing="0" w:after="60" w:line="360" w:lineRule="exact"/>
        <w:ind w:firstLine="540"/>
        <w:jc w:val="both"/>
        <w:rPr>
          <w:bCs/>
          <w:sz w:val="26"/>
          <w:szCs w:val="26"/>
        </w:rPr>
      </w:pPr>
      <w:r>
        <w:rPr>
          <w:bCs/>
          <w:sz w:val="26"/>
          <w:szCs w:val="26"/>
        </w:rPr>
        <w:t xml:space="preserve">+ Bảo quản tài sản, thuốc và các thiết bị y tế, hồ sơ vệnh án; vệ ính buồng bệnh và buồng thủ thuật trong phạm </w:t>
      </w:r>
      <w:proofErr w:type="gramStart"/>
      <w:r>
        <w:rPr>
          <w:bCs/>
          <w:sz w:val="26"/>
          <w:szCs w:val="26"/>
        </w:rPr>
        <w:t>vi</w:t>
      </w:r>
      <w:proofErr w:type="gramEnd"/>
      <w:r>
        <w:rPr>
          <w:bCs/>
          <w:sz w:val="26"/>
          <w:szCs w:val="26"/>
        </w:rPr>
        <w:t xml:space="preserve"> được phân công.</w:t>
      </w:r>
    </w:p>
    <w:p w:rsidR="00635707" w:rsidRDefault="00635707" w:rsidP="00635707">
      <w:pPr>
        <w:spacing w:before="60" w:beforeAutospacing="0" w:after="60" w:line="360" w:lineRule="exact"/>
        <w:ind w:firstLine="540"/>
        <w:jc w:val="both"/>
        <w:rPr>
          <w:bCs/>
          <w:sz w:val="26"/>
          <w:szCs w:val="26"/>
        </w:rPr>
      </w:pPr>
      <w:r>
        <w:rPr>
          <w:bCs/>
          <w:sz w:val="26"/>
          <w:szCs w:val="26"/>
        </w:rPr>
        <w:t xml:space="preserve">+ Thực hiện nghiêm quy chế của Bệnh viện, đặc biệt là những quy định chuyên môn. </w:t>
      </w:r>
    </w:p>
    <w:p w:rsidR="00635707" w:rsidRDefault="00635707" w:rsidP="00635707">
      <w:pPr>
        <w:spacing w:before="60" w:beforeAutospacing="0" w:after="60" w:line="360" w:lineRule="exact"/>
        <w:ind w:firstLine="540"/>
        <w:jc w:val="both"/>
        <w:rPr>
          <w:bCs/>
          <w:sz w:val="26"/>
          <w:szCs w:val="26"/>
        </w:rPr>
      </w:pPr>
      <w:r>
        <w:rPr>
          <w:bCs/>
          <w:sz w:val="26"/>
          <w:szCs w:val="26"/>
        </w:rPr>
        <w:t xml:space="preserve">+ Lập kế hoạch chăm sóc cho người bệnh, uống thuốc, thực hiện kỹ thuật tiêm, truyền dịch, thay băng, làm thuốc âm đạo, chăm sóc </w:t>
      </w:r>
      <w:proofErr w:type="gramStart"/>
      <w:r>
        <w:rPr>
          <w:bCs/>
          <w:sz w:val="26"/>
          <w:szCs w:val="26"/>
        </w:rPr>
        <w:t>thai</w:t>
      </w:r>
      <w:proofErr w:type="gramEnd"/>
      <w:r>
        <w:rPr>
          <w:bCs/>
          <w:sz w:val="26"/>
          <w:szCs w:val="26"/>
        </w:rPr>
        <w:t xml:space="preserve"> nghén uy cơ cao... theo quy định. </w:t>
      </w:r>
    </w:p>
    <w:p w:rsidR="00635707" w:rsidRDefault="00635707" w:rsidP="00635707">
      <w:pPr>
        <w:spacing w:before="60" w:beforeAutospacing="0" w:after="60" w:line="360" w:lineRule="exact"/>
        <w:ind w:firstLine="540"/>
        <w:jc w:val="both"/>
        <w:rPr>
          <w:bCs/>
          <w:sz w:val="26"/>
          <w:szCs w:val="26"/>
        </w:rPr>
      </w:pPr>
      <w:r>
        <w:rPr>
          <w:bCs/>
          <w:sz w:val="26"/>
          <w:szCs w:val="26"/>
        </w:rPr>
        <w:t xml:space="preserve">+ Thực hiện công tác tuyên truyền, giáo dục sức khỏe, kế hoạch hóa gia đình, bảo vệ sức khỏe bà mẹ và trẻ sơ sinh cho các sản phụ và người bệnh tại Khoa. </w:t>
      </w:r>
      <w:proofErr w:type="gramStart"/>
      <w:r>
        <w:rPr>
          <w:bCs/>
          <w:sz w:val="26"/>
          <w:szCs w:val="26"/>
        </w:rPr>
        <w:t>Tham gia công tác chuyên khoa tại cộng đồng khi được phân công.</w:t>
      </w:r>
      <w:proofErr w:type="gramEnd"/>
      <w:r>
        <w:rPr>
          <w:bCs/>
          <w:sz w:val="26"/>
          <w:szCs w:val="26"/>
        </w:rPr>
        <w:t xml:space="preserve"> </w:t>
      </w:r>
    </w:p>
    <w:p w:rsidR="00635707" w:rsidRDefault="00635707" w:rsidP="00635707">
      <w:pPr>
        <w:spacing w:before="60" w:beforeAutospacing="0" w:after="60" w:line="360" w:lineRule="exact"/>
        <w:ind w:firstLine="540"/>
        <w:jc w:val="both"/>
        <w:rPr>
          <w:bCs/>
          <w:sz w:val="26"/>
          <w:szCs w:val="26"/>
        </w:rPr>
      </w:pPr>
      <w:r>
        <w:rPr>
          <w:bCs/>
          <w:sz w:val="26"/>
          <w:szCs w:val="26"/>
        </w:rPr>
        <w:t xml:space="preserve">+ Lĩnh, bảo quản dụng cụ, hóa chất, vật tư y tế </w:t>
      </w:r>
      <w:proofErr w:type="gramStart"/>
      <w:r>
        <w:rPr>
          <w:bCs/>
          <w:sz w:val="26"/>
          <w:szCs w:val="26"/>
        </w:rPr>
        <w:t>theo</w:t>
      </w:r>
      <w:proofErr w:type="gramEnd"/>
      <w:r>
        <w:rPr>
          <w:bCs/>
          <w:sz w:val="26"/>
          <w:szCs w:val="26"/>
        </w:rPr>
        <w:t xml:space="preserve"> sự phân công. </w:t>
      </w:r>
    </w:p>
    <w:p w:rsidR="00635707" w:rsidRDefault="00635707" w:rsidP="00635707">
      <w:pPr>
        <w:spacing w:before="60" w:beforeAutospacing="0" w:after="60" w:line="360" w:lineRule="exact"/>
        <w:ind w:firstLine="540"/>
        <w:jc w:val="both"/>
        <w:rPr>
          <w:bCs/>
          <w:sz w:val="26"/>
          <w:szCs w:val="26"/>
        </w:rPr>
      </w:pPr>
      <w:r>
        <w:rPr>
          <w:bCs/>
          <w:sz w:val="26"/>
          <w:szCs w:val="26"/>
        </w:rPr>
        <w:t xml:space="preserve">+ Tham gia nghiên cứu khoa học, tham dự các hội nghị, hội thảo khoa học </w:t>
      </w:r>
      <w:proofErr w:type="gramStart"/>
      <w:r>
        <w:rPr>
          <w:bCs/>
          <w:sz w:val="26"/>
          <w:szCs w:val="26"/>
        </w:rPr>
        <w:t>theo</w:t>
      </w:r>
      <w:proofErr w:type="gramEnd"/>
      <w:r>
        <w:rPr>
          <w:bCs/>
          <w:sz w:val="26"/>
          <w:szCs w:val="26"/>
        </w:rPr>
        <w:t xml:space="preserve"> phân công của Trưởng khoa. </w:t>
      </w:r>
    </w:p>
    <w:p w:rsidR="00635707" w:rsidRDefault="00635707" w:rsidP="00635707">
      <w:pPr>
        <w:spacing w:before="60" w:beforeAutospacing="0" w:after="60" w:line="360" w:lineRule="exact"/>
        <w:ind w:firstLine="540"/>
        <w:jc w:val="both"/>
        <w:rPr>
          <w:bCs/>
          <w:sz w:val="26"/>
          <w:szCs w:val="26"/>
        </w:rPr>
      </w:pPr>
      <w:r>
        <w:rPr>
          <w:bCs/>
          <w:sz w:val="26"/>
          <w:szCs w:val="26"/>
        </w:rPr>
        <w:t xml:space="preserve">+ Tham gia đào tạo cho học viên về học tập tại khoa </w:t>
      </w:r>
      <w:proofErr w:type="gramStart"/>
      <w:r>
        <w:rPr>
          <w:bCs/>
          <w:sz w:val="26"/>
          <w:szCs w:val="26"/>
        </w:rPr>
        <w:t>theo</w:t>
      </w:r>
      <w:proofErr w:type="gramEnd"/>
      <w:r>
        <w:rPr>
          <w:bCs/>
          <w:sz w:val="26"/>
          <w:szCs w:val="26"/>
        </w:rPr>
        <w:t xml:space="preserve"> sự phân công của trưởng khoa. </w:t>
      </w:r>
    </w:p>
    <w:p w:rsidR="00635707" w:rsidRDefault="00635707" w:rsidP="00635707">
      <w:pPr>
        <w:spacing w:before="60" w:beforeAutospacing="0" w:after="60" w:line="360" w:lineRule="exact"/>
        <w:ind w:firstLine="540"/>
        <w:jc w:val="both"/>
        <w:rPr>
          <w:bCs/>
          <w:sz w:val="26"/>
          <w:szCs w:val="26"/>
        </w:rPr>
      </w:pPr>
      <w:r>
        <w:rPr>
          <w:bCs/>
          <w:sz w:val="26"/>
          <w:szCs w:val="26"/>
        </w:rPr>
        <w:t xml:space="preserve">+ Tham gia đào tạo cho học viên về học tập tại khoa </w:t>
      </w:r>
      <w:proofErr w:type="gramStart"/>
      <w:r>
        <w:rPr>
          <w:bCs/>
          <w:sz w:val="26"/>
          <w:szCs w:val="26"/>
        </w:rPr>
        <w:t>theo</w:t>
      </w:r>
      <w:proofErr w:type="gramEnd"/>
      <w:r>
        <w:rPr>
          <w:bCs/>
          <w:sz w:val="26"/>
          <w:szCs w:val="26"/>
        </w:rPr>
        <w:t xml:space="preserve"> sự phân công của Trưởng khoa. </w:t>
      </w:r>
    </w:p>
    <w:p w:rsidR="00635707" w:rsidRDefault="00635707" w:rsidP="00635707">
      <w:pPr>
        <w:spacing w:before="60" w:beforeAutospacing="0" w:after="60" w:line="360" w:lineRule="exact"/>
        <w:ind w:firstLine="540"/>
        <w:jc w:val="both"/>
        <w:rPr>
          <w:bCs/>
          <w:sz w:val="26"/>
          <w:szCs w:val="26"/>
        </w:rPr>
      </w:pPr>
      <w:r>
        <w:rPr>
          <w:bCs/>
          <w:sz w:val="26"/>
          <w:szCs w:val="26"/>
        </w:rPr>
        <w:t xml:space="preserve">+ Tham gia các nhiệm vụ </w:t>
      </w:r>
      <w:proofErr w:type="gramStart"/>
      <w:r>
        <w:rPr>
          <w:bCs/>
          <w:sz w:val="26"/>
          <w:szCs w:val="26"/>
        </w:rPr>
        <w:t>chung</w:t>
      </w:r>
      <w:proofErr w:type="gramEnd"/>
      <w:r>
        <w:rPr>
          <w:bCs/>
          <w:sz w:val="26"/>
          <w:szCs w:val="26"/>
        </w:rPr>
        <w:t xml:space="preserve"> và tham dự cá cuộc họp liên quan đến lĩnh vực chuyên môn ở trong và ngoài đơn vị theo phân công. </w:t>
      </w:r>
    </w:p>
    <w:p w:rsidR="00635707" w:rsidRDefault="00635707" w:rsidP="00635707">
      <w:pPr>
        <w:spacing w:before="60" w:beforeAutospacing="0" w:after="60" w:line="360" w:lineRule="exact"/>
        <w:ind w:firstLine="540"/>
        <w:jc w:val="both"/>
        <w:rPr>
          <w:bCs/>
          <w:sz w:val="26"/>
          <w:szCs w:val="26"/>
        </w:rPr>
      </w:pPr>
      <w:r>
        <w:rPr>
          <w:bCs/>
          <w:sz w:val="26"/>
          <w:szCs w:val="26"/>
        </w:rPr>
        <w:t xml:space="preserve">+ Xây dựng và thực hiện kế hoạch công tác năm, quý, tháng, tuần của cá nhân. </w:t>
      </w:r>
    </w:p>
    <w:p w:rsidR="00635707" w:rsidRDefault="00635707" w:rsidP="00635707">
      <w:pPr>
        <w:spacing w:before="60" w:beforeAutospacing="0" w:after="60" w:line="360" w:lineRule="exact"/>
        <w:ind w:firstLine="540"/>
        <w:jc w:val="both"/>
        <w:rPr>
          <w:bCs/>
          <w:sz w:val="26"/>
          <w:szCs w:val="26"/>
          <w:lang w:val="vi-VN"/>
        </w:rPr>
      </w:pPr>
      <w:r>
        <w:rPr>
          <w:bCs/>
          <w:sz w:val="26"/>
          <w:szCs w:val="26"/>
        </w:rPr>
        <w:t xml:space="preserve">+ Thực hiện các nhiệm vụ khác do cấp trên phân công. </w:t>
      </w:r>
    </w:p>
    <w:p w:rsidR="00635707" w:rsidRDefault="00635707" w:rsidP="00635707">
      <w:pPr>
        <w:shd w:val="clear" w:color="auto" w:fill="FFFFFF"/>
        <w:spacing w:before="60" w:beforeAutospacing="0" w:after="60" w:line="360" w:lineRule="exact"/>
        <w:ind w:firstLine="360"/>
        <w:jc w:val="both"/>
        <w:rPr>
          <w:b/>
          <w:sz w:val="26"/>
          <w:szCs w:val="26"/>
        </w:rPr>
      </w:pPr>
      <w:r>
        <w:rPr>
          <w:b/>
          <w:sz w:val="26"/>
          <w:szCs w:val="26"/>
        </w:rPr>
        <w:t>2.2. Điều dưỡng</w:t>
      </w:r>
    </w:p>
    <w:p w:rsidR="00635707" w:rsidRDefault="00635707" w:rsidP="00635707">
      <w:pPr>
        <w:numPr>
          <w:ilvl w:val="0"/>
          <w:numId w:val="4"/>
        </w:numPr>
        <w:shd w:val="clear" w:color="auto" w:fill="FFFFFF"/>
        <w:spacing w:before="60" w:beforeAutospacing="0" w:after="60" w:line="360" w:lineRule="exact"/>
        <w:jc w:val="both"/>
        <w:rPr>
          <w:bCs/>
          <w:i/>
          <w:sz w:val="26"/>
          <w:szCs w:val="26"/>
        </w:rPr>
      </w:pPr>
      <w:r>
        <w:rPr>
          <w:b/>
          <w:bCs/>
          <w:i/>
          <w:sz w:val="26"/>
          <w:szCs w:val="26"/>
        </w:rPr>
        <w:t>Trình độ chuyên môn:</w:t>
      </w:r>
      <w:r>
        <w:rPr>
          <w:bCs/>
          <w:i/>
          <w:sz w:val="26"/>
          <w:szCs w:val="26"/>
        </w:rPr>
        <w:t xml:space="preserve"> </w:t>
      </w:r>
      <w:r>
        <w:rPr>
          <w:bCs/>
          <w:sz w:val="26"/>
          <w:szCs w:val="26"/>
        </w:rPr>
        <w:t xml:space="preserve">Tốt nghiệp Cao đẳng trở lên </w:t>
      </w:r>
    </w:p>
    <w:p w:rsidR="00635707" w:rsidRDefault="00635707" w:rsidP="00635707">
      <w:pPr>
        <w:numPr>
          <w:ilvl w:val="0"/>
          <w:numId w:val="4"/>
        </w:numPr>
        <w:shd w:val="clear" w:color="auto" w:fill="FFFFFF"/>
        <w:spacing w:before="60" w:beforeAutospacing="0" w:after="60" w:line="360" w:lineRule="exact"/>
        <w:jc w:val="both"/>
        <w:rPr>
          <w:bCs/>
          <w:i/>
          <w:sz w:val="26"/>
          <w:szCs w:val="26"/>
        </w:rPr>
      </w:pPr>
      <w:r>
        <w:rPr>
          <w:b/>
          <w:bCs/>
          <w:i/>
          <w:sz w:val="26"/>
          <w:szCs w:val="26"/>
        </w:rPr>
        <w:t>Yêu cầu:</w:t>
      </w:r>
    </w:p>
    <w:p w:rsidR="00635707" w:rsidRDefault="00635707" w:rsidP="00635707">
      <w:pPr>
        <w:shd w:val="clear" w:color="auto" w:fill="FFFFFF"/>
        <w:spacing w:before="60" w:beforeAutospacing="0" w:after="60" w:line="360" w:lineRule="exact"/>
        <w:ind w:left="1260" w:hanging="720"/>
        <w:jc w:val="both"/>
        <w:rPr>
          <w:bCs/>
          <w:sz w:val="26"/>
          <w:szCs w:val="26"/>
        </w:rPr>
      </w:pPr>
      <w:r>
        <w:rPr>
          <w:bCs/>
          <w:sz w:val="26"/>
          <w:szCs w:val="26"/>
        </w:rPr>
        <w:t>+ Trình độ Tin học: Tin học văn phòng thành thạo.</w:t>
      </w:r>
    </w:p>
    <w:p w:rsidR="00635707" w:rsidRDefault="00635707" w:rsidP="00635707">
      <w:pPr>
        <w:shd w:val="clear" w:color="auto" w:fill="FFFFFF"/>
        <w:spacing w:before="60" w:beforeAutospacing="0" w:after="60" w:line="360" w:lineRule="exact"/>
        <w:ind w:left="1260" w:hanging="720"/>
        <w:jc w:val="both"/>
        <w:rPr>
          <w:bCs/>
          <w:sz w:val="26"/>
          <w:szCs w:val="26"/>
        </w:rPr>
      </w:pPr>
      <w:r>
        <w:rPr>
          <w:bCs/>
          <w:sz w:val="26"/>
          <w:szCs w:val="26"/>
        </w:rPr>
        <w:t xml:space="preserve">+ Trình độ Tiếng anh: Tiếng anh giao tiếp cơ bản </w:t>
      </w:r>
    </w:p>
    <w:p w:rsidR="00635707" w:rsidRDefault="00635707" w:rsidP="00635707">
      <w:pPr>
        <w:shd w:val="clear" w:color="auto" w:fill="FFFFFF"/>
        <w:spacing w:before="60" w:beforeAutospacing="0" w:after="60" w:line="360" w:lineRule="exact"/>
        <w:ind w:left="1260" w:hanging="720"/>
        <w:jc w:val="both"/>
        <w:rPr>
          <w:bCs/>
          <w:sz w:val="26"/>
          <w:szCs w:val="26"/>
        </w:rPr>
      </w:pPr>
      <w:r>
        <w:rPr>
          <w:bCs/>
          <w:sz w:val="26"/>
          <w:szCs w:val="26"/>
        </w:rPr>
        <w:t>+ Đã có chứng chỉ hành nghề, chứng chỉ định hướng điều dưỡng cấp cứu cơ bản</w:t>
      </w:r>
    </w:p>
    <w:p w:rsidR="00635707" w:rsidRDefault="00635707" w:rsidP="00635707">
      <w:pPr>
        <w:shd w:val="clear" w:color="auto" w:fill="FFFFFF"/>
        <w:spacing w:before="60" w:beforeAutospacing="0" w:after="60" w:line="360" w:lineRule="exact"/>
        <w:ind w:left="1260" w:hanging="720"/>
        <w:jc w:val="both"/>
        <w:rPr>
          <w:bCs/>
          <w:sz w:val="26"/>
          <w:szCs w:val="26"/>
        </w:rPr>
      </w:pPr>
      <w:r>
        <w:rPr>
          <w:bCs/>
          <w:sz w:val="26"/>
          <w:szCs w:val="26"/>
        </w:rPr>
        <w:t>+ Chủ động, có tinh thần trách nhiệm cao, cẩn thận, trung thực.</w:t>
      </w:r>
    </w:p>
    <w:p w:rsidR="00635707" w:rsidRDefault="00635707" w:rsidP="00635707">
      <w:pPr>
        <w:shd w:val="clear" w:color="auto" w:fill="FFFFFF"/>
        <w:spacing w:before="60" w:beforeAutospacing="0" w:after="60" w:line="360" w:lineRule="exact"/>
        <w:ind w:left="1260" w:hanging="720"/>
        <w:jc w:val="both"/>
        <w:rPr>
          <w:bCs/>
          <w:sz w:val="26"/>
          <w:szCs w:val="26"/>
        </w:rPr>
      </w:pPr>
      <w:r>
        <w:rPr>
          <w:bCs/>
          <w:sz w:val="26"/>
          <w:szCs w:val="26"/>
        </w:rPr>
        <w:t>+ Kỹ năng giao tiếp tốt, nhanh nhẹn, ứng xử linh hoạt.</w:t>
      </w:r>
    </w:p>
    <w:p w:rsidR="00635707" w:rsidRDefault="00635707" w:rsidP="00635707">
      <w:pPr>
        <w:shd w:val="clear" w:color="auto" w:fill="FFFFFF"/>
        <w:spacing w:before="60" w:beforeAutospacing="0" w:after="60" w:line="360" w:lineRule="exact"/>
        <w:ind w:left="1260" w:hanging="720"/>
        <w:jc w:val="both"/>
        <w:rPr>
          <w:bCs/>
          <w:sz w:val="26"/>
          <w:szCs w:val="26"/>
        </w:rPr>
      </w:pPr>
      <w:r>
        <w:rPr>
          <w:bCs/>
          <w:sz w:val="26"/>
          <w:szCs w:val="26"/>
        </w:rPr>
        <w:t>+ Tính cam kết, ổn định.</w:t>
      </w:r>
    </w:p>
    <w:p w:rsidR="00635707" w:rsidRDefault="00635707" w:rsidP="00635707">
      <w:pPr>
        <w:shd w:val="clear" w:color="auto" w:fill="FFFFFF"/>
        <w:spacing w:before="60" w:beforeAutospacing="0" w:after="60" w:line="360" w:lineRule="exact"/>
        <w:ind w:left="1260" w:hanging="720"/>
        <w:jc w:val="both"/>
        <w:rPr>
          <w:bCs/>
          <w:sz w:val="26"/>
          <w:szCs w:val="26"/>
        </w:rPr>
      </w:pPr>
      <w:r>
        <w:rPr>
          <w:bCs/>
          <w:sz w:val="26"/>
          <w:szCs w:val="26"/>
        </w:rPr>
        <w:t xml:space="preserve">+ Có khả năng làm việc độc lập và </w:t>
      </w:r>
      <w:proofErr w:type="gramStart"/>
      <w:r>
        <w:rPr>
          <w:bCs/>
          <w:sz w:val="26"/>
          <w:szCs w:val="26"/>
        </w:rPr>
        <w:t>theo</w:t>
      </w:r>
      <w:proofErr w:type="gramEnd"/>
      <w:r>
        <w:rPr>
          <w:bCs/>
          <w:sz w:val="26"/>
          <w:szCs w:val="26"/>
        </w:rPr>
        <w:t xml:space="preserve"> nhóm.</w:t>
      </w:r>
    </w:p>
    <w:p w:rsidR="00635707" w:rsidRDefault="00635707" w:rsidP="00635707">
      <w:pPr>
        <w:shd w:val="clear" w:color="auto" w:fill="FFFFFF"/>
        <w:spacing w:before="60" w:beforeAutospacing="0" w:after="60" w:line="360" w:lineRule="exact"/>
        <w:ind w:left="1260" w:hanging="720"/>
        <w:jc w:val="both"/>
        <w:rPr>
          <w:bCs/>
          <w:sz w:val="26"/>
          <w:szCs w:val="26"/>
        </w:rPr>
      </w:pPr>
      <w:r>
        <w:rPr>
          <w:bCs/>
          <w:sz w:val="26"/>
          <w:szCs w:val="26"/>
        </w:rPr>
        <w:t>+ Sẵn sàng làm việc với cường độ cao.</w:t>
      </w:r>
    </w:p>
    <w:p w:rsidR="00635707" w:rsidRDefault="00635707" w:rsidP="00635707">
      <w:pPr>
        <w:numPr>
          <w:ilvl w:val="0"/>
          <w:numId w:val="4"/>
        </w:numPr>
        <w:shd w:val="clear" w:color="auto" w:fill="FFFFFF"/>
        <w:spacing w:before="60" w:beforeAutospacing="0" w:after="60" w:line="360" w:lineRule="exact"/>
        <w:jc w:val="both"/>
        <w:rPr>
          <w:bCs/>
          <w:iCs/>
          <w:sz w:val="26"/>
          <w:szCs w:val="26"/>
        </w:rPr>
      </w:pPr>
      <w:r>
        <w:rPr>
          <w:b/>
          <w:bCs/>
          <w:i/>
          <w:sz w:val="26"/>
          <w:szCs w:val="26"/>
        </w:rPr>
        <w:t>Mô tả công việc:</w:t>
      </w:r>
    </w:p>
    <w:p w:rsidR="00635707" w:rsidRDefault="00635707" w:rsidP="00635707">
      <w:pPr>
        <w:shd w:val="clear" w:color="auto" w:fill="FFFFFF"/>
        <w:spacing w:before="60" w:beforeAutospacing="0" w:after="60" w:line="360" w:lineRule="exact"/>
        <w:ind w:firstLine="567"/>
        <w:jc w:val="both"/>
        <w:rPr>
          <w:bCs/>
          <w:iCs/>
          <w:sz w:val="26"/>
          <w:szCs w:val="26"/>
        </w:rPr>
      </w:pPr>
      <w:r>
        <w:rPr>
          <w:bCs/>
          <w:iCs/>
          <w:sz w:val="26"/>
          <w:szCs w:val="26"/>
        </w:rPr>
        <w:lastRenderedPageBreak/>
        <w:t>+ Tiếp nhận, hướng dẫn người bệnh đến khám tại các phòng khám và thực hiện các thủ tục hành chính của khoa.</w:t>
      </w:r>
    </w:p>
    <w:p w:rsidR="00635707" w:rsidRDefault="00635707" w:rsidP="00635707">
      <w:pPr>
        <w:shd w:val="clear" w:color="auto" w:fill="FFFFFF"/>
        <w:spacing w:before="60" w:beforeAutospacing="0" w:after="60" w:line="360" w:lineRule="exact"/>
        <w:ind w:firstLine="567"/>
        <w:jc w:val="both"/>
        <w:rPr>
          <w:bCs/>
          <w:iCs/>
          <w:sz w:val="26"/>
          <w:szCs w:val="26"/>
        </w:rPr>
      </w:pPr>
      <w:r>
        <w:rPr>
          <w:bCs/>
          <w:iCs/>
          <w:sz w:val="26"/>
          <w:szCs w:val="26"/>
        </w:rPr>
        <w:t>+ Tiếp nhận, phân loại và xử trí người bệnh cấp cứu tại đơn nguyên cấp cứu.</w:t>
      </w:r>
    </w:p>
    <w:p w:rsidR="00635707" w:rsidRDefault="00635707" w:rsidP="00635707">
      <w:pPr>
        <w:shd w:val="clear" w:color="auto" w:fill="FFFFFF"/>
        <w:spacing w:before="60" w:beforeAutospacing="0" w:after="60" w:line="360" w:lineRule="exact"/>
        <w:ind w:firstLine="567"/>
        <w:jc w:val="both"/>
        <w:rPr>
          <w:bCs/>
          <w:iCs/>
          <w:sz w:val="26"/>
          <w:szCs w:val="26"/>
        </w:rPr>
      </w:pPr>
      <w:r>
        <w:rPr>
          <w:bCs/>
          <w:iCs/>
          <w:sz w:val="26"/>
          <w:szCs w:val="26"/>
        </w:rPr>
        <w:t xml:space="preserve">+ Thực hiện đầy đủ, chính xác y lệnh của bác sĩ. Ghi những thông số, dấu hiệu, triệu chứng bất thường của người bệnh và cách xử lí vào phiếu </w:t>
      </w:r>
      <w:proofErr w:type="gramStart"/>
      <w:r>
        <w:rPr>
          <w:bCs/>
          <w:iCs/>
          <w:sz w:val="26"/>
          <w:szCs w:val="26"/>
        </w:rPr>
        <w:t>theo</w:t>
      </w:r>
      <w:proofErr w:type="gramEnd"/>
      <w:r>
        <w:rPr>
          <w:bCs/>
          <w:iCs/>
          <w:sz w:val="26"/>
          <w:szCs w:val="26"/>
        </w:rPr>
        <w:t xml:space="preserve"> dõi và phiếu chăm sóc theo quy định.</w:t>
      </w:r>
    </w:p>
    <w:p w:rsidR="00635707" w:rsidRDefault="00635707" w:rsidP="00635707">
      <w:pPr>
        <w:shd w:val="clear" w:color="auto" w:fill="FFFFFF"/>
        <w:spacing w:before="60" w:beforeAutospacing="0" w:after="60" w:line="360" w:lineRule="exact"/>
        <w:ind w:firstLine="567"/>
        <w:jc w:val="both"/>
        <w:rPr>
          <w:bCs/>
          <w:iCs/>
          <w:sz w:val="26"/>
          <w:szCs w:val="26"/>
        </w:rPr>
      </w:pPr>
      <w:r>
        <w:rPr>
          <w:bCs/>
          <w:iCs/>
          <w:sz w:val="26"/>
          <w:szCs w:val="26"/>
        </w:rPr>
        <w:t xml:space="preserve">+ Quản lý thuốc, vật tư tiêu hao, hồ sơ bệnh án... </w:t>
      </w:r>
      <w:proofErr w:type="gramStart"/>
      <w:r>
        <w:rPr>
          <w:bCs/>
          <w:iCs/>
          <w:sz w:val="26"/>
          <w:szCs w:val="26"/>
        </w:rPr>
        <w:t>theo</w:t>
      </w:r>
      <w:proofErr w:type="gramEnd"/>
      <w:r>
        <w:rPr>
          <w:bCs/>
          <w:iCs/>
          <w:sz w:val="26"/>
          <w:szCs w:val="26"/>
        </w:rPr>
        <w:t xml:space="preserve"> quy định </w:t>
      </w:r>
    </w:p>
    <w:p w:rsidR="00635707" w:rsidRDefault="00635707" w:rsidP="00635707">
      <w:pPr>
        <w:shd w:val="clear" w:color="auto" w:fill="FFFFFF"/>
        <w:spacing w:before="60" w:beforeAutospacing="0" w:after="60" w:line="360" w:lineRule="exact"/>
        <w:ind w:firstLine="567"/>
        <w:jc w:val="both"/>
        <w:rPr>
          <w:bCs/>
          <w:iCs/>
          <w:sz w:val="26"/>
          <w:szCs w:val="26"/>
        </w:rPr>
      </w:pPr>
      <w:r>
        <w:rPr>
          <w:bCs/>
          <w:iCs/>
          <w:sz w:val="26"/>
          <w:szCs w:val="26"/>
        </w:rPr>
        <w:t xml:space="preserve">+ Tham gia trực chuyên môn </w:t>
      </w:r>
    </w:p>
    <w:p w:rsidR="00635707" w:rsidRDefault="00635707" w:rsidP="00635707">
      <w:pPr>
        <w:shd w:val="clear" w:color="auto" w:fill="FFFFFF"/>
        <w:spacing w:before="60" w:beforeAutospacing="0" w:after="60" w:line="360" w:lineRule="exact"/>
        <w:ind w:firstLine="567"/>
        <w:jc w:val="both"/>
        <w:rPr>
          <w:bCs/>
          <w:iCs/>
          <w:sz w:val="26"/>
          <w:szCs w:val="26"/>
        </w:rPr>
      </w:pPr>
      <w:r>
        <w:rPr>
          <w:bCs/>
          <w:iCs/>
          <w:sz w:val="26"/>
          <w:szCs w:val="26"/>
        </w:rPr>
        <w:t>+ Thực hiện nghiêm chỉnh quy chế của bệnh viện, đặc biệt là những quy định chuyên môn.</w:t>
      </w:r>
    </w:p>
    <w:p w:rsidR="00635707" w:rsidRDefault="00635707" w:rsidP="00635707">
      <w:pPr>
        <w:shd w:val="clear" w:color="auto" w:fill="FFFFFF"/>
        <w:spacing w:before="60" w:beforeAutospacing="0" w:after="60" w:line="360" w:lineRule="exact"/>
        <w:ind w:firstLine="567"/>
        <w:jc w:val="both"/>
        <w:rPr>
          <w:bCs/>
          <w:iCs/>
          <w:sz w:val="26"/>
          <w:szCs w:val="26"/>
        </w:rPr>
      </w:pPr>
      <w:r>
        <w:rPr>
          <w:bCs/>
          <w:iCs/>
          <w:sz w:val="26"/>
          <w:szCs w:val="26"/>
        </w:rPr>
        <w:t xml:space="preserve">+ Lập kế hoạch chăm sóc cho người bệnh, uống thuốc, thực hiện kỹ thuật tiêm thuốc, truyền dịch, thay băng, điện </w:t>
      </w:r>
      <w:proofErr w:type="gramStart"/>
      <w:r>
        <w:rPr>
          <w:bCs/>
          <w:iCs/>
          <w:sz w:val="26"/>
          <w:szCs w:val="26"/>
        </w:rPr>
        <w:t>tim</w:t>
      </w:r>
      <w:proofErr w:type="gramEnd"/>
      <w:r>
        <w:rPr>
          <w:bCs/>
          <w:iCs/>
          <w:sz w:val="26"/>
          <w:szCs w:val="26"/>
        </w:rPr>
        <w:t>, chăm sóc người bệnh cấp cứu... theo quy định và vận hành bảo quản các thiết bị y tế trong khoa theo sự phân công.</w:t>
      </w:r>
    </w:p>
    <w:p w:rsidR="00635707" w:rsidRDefault="00635707" w:rsidP="00635707">
      <w:pPr>
        <w:shd w:val="clear" w:color="auto" w:fill="FFFFFF"/>
        <w:spacing w:before="60" w:beforeAutospacing="0" w:after="60" w:line="360" w:lineRule="exact"/>
        <w:ind w:firstLine="567"/>
        <w:jc w:val="both"/>
        <w:rPr>
          <w:bCs/>
          <w:iCs/>
          <w:sz w:val="26"/>
          <w:szCs w:val="26"/>
        </w:rPr>
      </w:pPr>
      <w:r>
        <w:rPr>
          <w:bCs/>
          <w:iCs/>
          <w:sz w:val="26"/>
          <w:szCs w:val="26"/>
        </w:rPr>
        <w:t xml:space="preserve">+ Các công việc khác </w:t>
      </w:r>
      <w:proofErr w:type="gramStart"/>
      <w:r>
        <w:rPr>
          <w:bCs/>
          <w:iCs/>
          <w:sz w:val="26"/>
          <w:szCs w:val="26"/>
        </w:rPr>
        <w:t>theo</w:t>
      </w:r>
      <w:proofErr w:type="gramEnd"/>
      <w:r>
        <w:rPr>
          <w:bCs/>
          <w:iCs/>
          <w:sz w:val="26"/>
          <w:szCs w:val="26"/>
        </w:rPr>
        <w:t xml:space="preserve"> sự chỉ đạo của Phụ trách khoa, Phụ trách điều dưỡng và sự phân công vị trí công việc của Giám đốc Bệnh viện.</w:t>
      </w:r>
    </w:p>
    <w:p w:rsidR="00635707" w:rsidRPr="00653AD9" w:rsidRDefault="00635707" w:rsidP="00635707">
      <w:pPr>
        <w:numPr>
          <w:ilvl w:val="0"/>
          <w:numId w:val="4"/>
        </w:numPr>
        <w:shd w:val="clear" w:color="auto" w:fill="FFFFFF"/>
        <w:spacing w:before="60" w:beforeAutospacing="0" w:after="60" w:line="360" w:lineRule="exact"/>
        <w:ind w:left="0" w:firstLine="360"/>
        <w:jc w:val="both"/>
        <w:rPr>
          <w:iCs/>
          <w:sz w:val="26"/>
          <w:szCs w:val="26"/>
        </w:rPr>
      </w:pPr>
      <w:r>
        <w:rPr>
          <w:b/>
          <w:i/>
          <w:sz w:val="26"/>
          <w:szCs w:val="26"/>
        </w:rPr>
        <w:t>Ưu tiên:</w:t>
      </w:r>
      <w:r>
        <w:rPr>
          <w:bCs/>
          <w:iCs/>
          <w:sz w:val="26"/>
          <w:szCs w:val="26"/>
        </w:rPr>
        <w:t xml:space="preserve"> Các ứng viên đã có kinh nghiệm làm việc tại các bệnh viện tuyến huyện trở lên</w:t>
      </w:r>
      <w:r>
        <w:rPr>
          <w:bCs/>
          <w:iCs/>
          <w:sz w:val="26"/>
          <w:szCs w:val="26"/>
          <w:lang w:val="vi-VN"/>
        </w:rPr>
        <w:t>.</w:t>
      </w:r>
    </w:p>
    <w:p w:rsidR="00635707" w:rsidRDefault="00635707" w:rsidP="00635707">
      <w:pPr>
        <w:numPr>
          <w:ilvl w:val="0"/>
          <w:numId w:val="3"/>
        </w:numPr>
        <w:spacing w:before="60" w:beforeAutospacing="0" w:after="60" w:line="360" w:lineRule="exact"/>
        <w:jc w:val="both"/>
        <w:rPr>
          <w:b/>
          <w:sz w:val="26"/>
          <w:szCs w:val="26"/>
        </w:rPr>
      </w:pPr>
      <w:r>
        <w:rPr>
          <w:b/>
          <w:sz w:val="26"/>
          <w:szCs w:val="26"/>
        </w:rPr>
        <w:t>Hình thức hợp đồng dự kiến giao kết:</w:t>
      </w:r>
    </w:p>
    <w:p w:rsidR="00635707" w:rsidRDefault="00635707" w:rsidP="00635707">
      <w:pPr>
        <w:numPr>
          <w:ilvl w:val="0"/>
          <w:numId w:val="5"/>
        </w:numPr>
        <w:spacing w:before="60" w:beforeAutospacing="0" w:after="60" w:line="360" w:lineRule="exact"/>
        <w:jc w:val="both"/>
        <w:rPr>
          <w:sz w:val="26"/>
          <w:szCs w:val="26"/>
        </w:rPr>
      </w:pPr>
      <w:r>
        <w:rPr>
          <w:sz w:val="26"/>
          <w:szCs w:val="26"/>
        </w:rPr>
        <w:t xml:space="preserve">Hợp đồng </w:t>
      </w:r>
      <w:proofErr w:type="gramStart"/>
      <w:r>
        <w:rPr>
          <w:sz w:val="26"/>
          <w:szCs w:val="26"/>
        </w:rPr>
        <w:t>lao</w:t>
      </w:r>
      <w:proofErr w:type="gramEnd"/>
      <w:r>
        <w:rPr>
          <w:sz w:val="26"/>
          <w:szCs w:val="26"/>
        </w:rPr>
        <w:t xml:space="preserve"> động theo quy định của pháp luật.</w:t>
      </w:r>
    </w:p>
    <w:p w:rsidR="00635707" w:rsidRDefault="00635707" w:rsidP="00635707">
      <w:pPr>
        <w:numPr>
          <w:ilvl w:val="0"/>
          <w:numId w:val="5"/>
        </w:numPr>
        <w:spacing w:before="60" w:beforeAutospacing="0" w:after="60" w:line="360" w:lineRule="exact"/>
        <w:jc w:val="both"/>
        <w:rPr>
          <w:sz w:val="26"/>
          <w:szCs w:val="26"/>
        </w:rPr>
      </w:pPr>
      <w:r>
        <w:rPr>
          <w:sz w:val="26"/>
          <w:szCs w:val="26"/>
        </w:rPr>
        <w:t>Mức lương: thỏa thuận.</w:t>
      </w:r>
    </w:p>
    <w:p w:rsidR="00635707" w:rsidRDefault="00635707" w:rsidP="00635707">
      <w:pPr>
        <w:numPr>
          <w:ilvl w:val="0"/>
          <w:numId w:val="3"/>
        </w:numPr>
        <w:spacing w:before="60" w:beforeAutospacing="0" w:after="60" w:line="360" w:lineRule="exact"/>
        <w:jc w:val="both"/>
        <w:rPr>
          <w:b/>
          <w:bCs/>
          <w:sz w:val="26"/>
          <w:szCs w:val="26"/>
        </w:rPr>
      </w:pPr>
      <w:r>
        <w:rPr>
          <w:b/>
          <w:bCs/>
          <w:sz w:val="26"/>
          <w:szCs w:val="26"/>
        </w:rPr>
        <w:t>Quyền lợi/Cơ hội:</w:t>
      </w:r>
    </w:p>
    <w:p w:rsidR="00635707" w:rsidRDefault="00635707" w:rsidP="00635707">
      <w:pPr>
        <w:numPr>
          <w:ilvl w:val="0"/>
          <w:numId w:val="5"/>
        </w:numPr>
        <w:spacing w:before="60" w:beforeAutospacing="0" w:after="60" w:line="360" w:lineRule="exact"/>
        <w:ind w:left="0" w:firstLine="360"/>
        <w:jc w:val="both"/>
        <w:rPr>
          <w:sz w:val="26"/>
          <w:szCs w:val="26"/>
        </w:rPr>
      </w:pPr>
      <w:r>
        <w:rPr>
          <w:sz w:val="26"/>
          <w:szCs w:val="26"/>
        </w:rPr>
        <w:t xml:space="preserve">Được hưởng các chế độ chính sách </w:t>
      </w:r>
      <w:proofErr w:type="gramStart"/>
      <w:r>
        <w:rPr>
          <w:sz w:val="26"/>
          <w:szCs w:val="26"/>
        </w:rPr>
        <w:t>theo</w:t>
      </w:r>
      <w:proofErr w:type="gramEnd"/>
      <w:r>
        <w:rPr>
          <w:sz w:val="26"/>
          <w:szCs w:val="26"/>
        </w:rPr>
        <w:t xml:space="preserve"> quy định của Pháp luật và phúc lợi khác theo quy định của Bệnh viện.</w:t>
      </w:r>
    </w:p>
    <w:p w:rsidR="00635707" w:rsidRDefault="00635707" w:rsidP="00635707">
      <w:pPr>
        <w:numPr>
          <w:ilvl w:val="0"/>
          <w:numId w:val="5"/>
        </w:numPr>
        <w:spacing w:before="60" w:beforeAutospacing="0" w:after="60" w:line="360" w:lineRule="exact"/>
        <w:jc w:val="both"/>
        <w:rPr>
          <w:sz w:val="26"/>
          <w:szCs w:val="26"/>
        </w:rPr>
      </w:pPr>
      <w:r>
        <w:rPr>
          <w:sz w:val="26"/>
          <w:szCs w:val="26"/>
        </w:rPr>
        <w:t>Có cơ hội tham quan, học tập kinh nghiệm trong lĩnh vực chuyên môn.</w:t>
      </w:r>
    </w:p>
    <w:p w:rsidR="00635707" w:rsidRDefault="00635707" w:rsidP="00635707">
      <w:pPr>
        <w:numPr>
          <w:ilvl w:val="0"/>
          <w:numId w:val="3"/>
        </w:numPr>
        <w:spacing w:before="60" w:beforeAutospacing="0" w:after="60" w:line="360" w:lineRule="exact"/>
        <w:jc w:val="both"/>
        <w:rPr>
          <w:b/>
          <w:bCs/>
          <w:sz w:val="26"/>
          <w:szCs w:val="26"/>
        </w:rPr>
      </w:pPr>
      <w:r>
        <w:rPr>
          <w:b/>
          <w:bCs/>
          <w:sz w:val="26"/>
          <w:szCs w:val="26"/>
        </w:rPr>
        <w:t>Hình thức tuyển dụng:</w:t>
      </w:r>
    </w:p>
    <w:p w:rsidR="00635707" w:rsidRDefault="00635707" w:rsidP="00635707">
      <w:pPr>
        <w:numPr>
          <w:ilvl w:val="1"/>
          <w:numId w:val="3"/>
        </w:numPr>
        <w:spacing w:before="60" w:beforeAutospacing="0" w:after="60" w:line="360" w:lineRule="exact"/>
        <w:jc w:val="both"/>
        <w:rPr>
          <w:b/>
          <w:i/>
          <w:iCs/>
          <w:sz w:val="26"/>
          <w:szCs w:val="26"/>
        </w:rPr>
      </w:pPr>
      <w:r>
        <w:rPr>
          <w:b/>
          <w:i/>
          <w:iCs/>
          <w:sz w:val="26"/>
          <w:szCs w:val="26"/>
        </w:rPr>
        <w:t>Vòng 1: Sơ tuyển hồ sơ</w:t>
      </w:r>
    </w:p>
    <w:p w:rsidR="00635707" w:rsidRDefault="00635707" w:rsidP="00635707">
      <w:pPr>
        <w:spacing w:before="60" w:beforeAutospacing="0" w:after="60" w:line="360" w:lineRule="exact"/>
        <w:jc w:val="both"/>
        <w:rPr>
          <w:bCs/>
          <w:i/>
          <w:sz w:val="26"/>
          <w:szCs w:val="26"/>
          <w:u w:val="single"/>
        </w:rPr>
      </w:pPr>
      <w:proofErr w:type="gramStart"/>
      <w:r>
        <w:rPr>
          <w:bCs/>
          <w:sz w:val="26"/>
          <w:szCs w:val="26"/>
        </w:rPr>
        <w:t xml:space="preserve">Chỉ </w:t>
      </w:r>
      <w:r>
        <w:rPr>
          <w:sz w:val="26"/>
          <w:szCs w:val="26"/>
        </w:rPr>
        <w:t>liên hệ mời phỏng vấn</w:t>
      </w:r>
      <w:r>
        <w:rPr>
          <w:bCs/>
          <w:sz w:val="26"/>
          <w:szCs w:val="26"/>
        </w:rPr>
        <w:t xml:space="preserve"> những ứng viên </w:t>
      </w:r>
      <w:r>
        <w:rPr>
          <w:sz w:val="26"/>
          <w:szCs w:val="26"/>
        </w:rPr>
        <w:t>đủ điều kiện, tiêu chuẩn</w:t>
      </w:r>
      <w:r>
        <w:rPr>
          <w:bCs/>
          <w:sz w:val="26"/>
          <w:szCs w:val="26"/>
        </w:rPr>
        <w:t xml:space="preserve"> sau vòng sơ tuyển hồ sơ</w:t>
      </w:r>
      <w:r>
        <w:rPr>
          <w:bCs/>
          <w:i/>
          <w:sz w:val="26"/>
          <w:szCs w:val="26"/>
        </w:rPr>
        <w:t xml:space="preserve"> </w:t>
      </w:r>
      <w:r>
        <w:rPr>
          <w:bCs/>
          <w:i/>
          <w:sz w:val="26"/>
          <w:szCs w:val="26"/>
          <w:u w:val="single"/>
        </w:rPr>
        <w:t>(liên hệ mời phỏng vấn qua email đã đăng ký).</w:t>
      </w:r>
      <w:proofErr w:type="gramEnd"/>
    </w:p>
    <w:p w:rsidR="00635707" w:rsidRDefault="00635707" w:rsidP="00635707">
      <w:pPr>
        <w:numPr>
          <w:ilvl w:val="1"/>
          <w:numId w:val="3"/>
        </w:numPr>
        <w:spacing w:before="60" w:beforeAutospacing="0" w:after="60" w:line="360" w:lineRule="exact"/>
        <w:jc w:val="both"/>
        <w:rPr>
          <w:b/>
          <w:i/>
          <w:iCs/>
          <w:sz w:val="26"/>
          <w:szCs w:val="26"/>
        </w:rPr>
      </w:pPr>
      <w:r>
        <w:rPr>
          <w:b/>
          <w:i/>
          <w:iCs/>
          <w:sz w:val="26"/>
          <w:szCs w:val="26"/>
        </w:rPr>
        <w:t>Vòng 2: Phỏng vấn</w:t>
      </w:r>
    </w:p>
    <w:p w:rsidR="00635707" w:rsidRDefault="00635707" w:rsidP="00635707">
      <w:pPr>
        <w:spacing w:before="60" w:beforeAutospacing="0" w:after="60" w:line="360" w:lineRule="exact"/>
        <w:jc w:val="both"/>
        <w:rPr>
          <w:bCs/>
          <w:sz w:val="26"/>
          <w:szCs w:val="26"/>
        </w:rPr>
      </w:pPr>
      <w:r>
        <w:rPr>
          <w:bCs/>
          <w:sz w:val="26"/>
          <w:szCs w:val="26"/>
        </w:rPr>
        <w:t xml:space="preserve">Kết quả phỏng vấn của tất cả ứng viên được niêm yết công khai tại Bảng tin của Bệnh viện trong vòng 05 ngày làm việc kể từ sau ngày tổ chức phỏng vấn. </w:t>
      </w:r>
      <w:proofErr w:type="gramStart"/>
      <w:r>
        <w:rPr>
          <w:bCs/>
          <w:sz w:val="26"/>
          <w:szCs w:val="26"/>
        </w:rPr>
        <w:t>Những ứng viên được Hội đồng nhất trí tuyển dụng sẽ được liên hệ trực tiếp để thông báo thời gian tiếp nhận công việc tại Bệnh viện.</w:t>
      </w:r>
      <w:proofErr w:type="gramEnd"/>
    </w:p>
    <w:p w:rsidR="00635707" w:rsidRDefault="00635707" w:rsidP="00635707">
      <w:pPr>
        <w:numPr>
          <w:ilvl w:val="0"/>
          <w:numId w:val="3"/>
        </w:numPr>
        <w:spacing w:before="60" w:beforeAutospacing="0" w:after="60" w:line="360" w:lineRule="exact"/>
        <w:rPr>
          <w:b/>
          <w:bCs/>
          <w:sz w:val="26"/>
          <w:szCs w:val="26"/>
        </w:rPr>
      </w:pPr>
      <w:r>
        <w:rPr>
          <w:b/>
          <w:bCs/>
          <w:sz w:val="26"/>
          <w:szCs w:val="26"/>
        </w:rPr>
        <w:t>Hồ sơ dự tuyển:</w:t>
      </w:r>
    </w:p>
    <w:p w:rsidR="00635707" w:rsidRDefault="00635707" w:rsidP="00635707">
      <w:pPr>
        <w:numPr>
          <w:ilvl w:val="0"/>
          <w:numId w:val="6"/>
        </w:numPr>
        <w:spacing w:before="60" w:beforeAutospacing="0" w:after="60" w:line="360" w:lineRule="exact"/>
        <w:jc w:val="both"/>
        <w:rPr>
          <w:sz w:val="26"/>
          <w:szCs w:val="26"/>
        </w:rPr>
      </w:pPr>
      <w:r>
        <w:rPr>
          <w:sz w:val="26"/>
          <w:szCs w:val="26"/>
        </w:rPr>
        <w:t>Phiếu đăng ký dự tuyển lao động (Mẫu kèm theo);</w:t>
      </w:r>
    </w:p>
    <w:p w:rsidR="00635707" w:rsidRDefault="00635707" w:rsidP="00635707">
      <w:pPr>
        <w:numPr>
          <w:ilvl w:val="0"/>
          <w:numId w:val="6"/>
        </w:numPr>
        <w:spacing w:before="60" w:beforeAutospacing="0" w:after="60" w:line="360" w:lineRule="exact"/>
        <w:jc w:val="both"/>
        <w:rPr>
          <w:sz w:val="26"/>
          <w:szCs w:val="26"/>
        </w:rPr>
      </w:pPr>
      <w:r>
        <w:rPr>
          <w:sz w:val="26"/>
          <w:szCs w:val="26"/>
        </w:rPr>
        <w:t>Sơ yếu lí lịch (theo mẫu hồ sơ xin việc, có dán ảnh, đóng dấu xác nhận);</w:t>
      </w:r>
    </w:p>
    <w:p w:rsidR="00635707" w:rsidRDefault="00635707" w:rsidP="00635707">
      <w:pPr>
        <w:numPr>
          <w:ilvl w:val="0"/>
          <w:numId w:val="6"/>
        </w:numPr>
        <w:spacing w:before="60" w:beforeAutospacing="0" w:after="60" w:line="360" w:lineRule="exact"/>
        <w:ind w:left="0" w:firstLine="360"/>
        <w:jc w:val="both"/>
        <w:rPr>
          <w:sz w:val="26"/>
          <w:szCs w:val="26"/>
        </w:rPr>
      </w:pPr>
      <w:r>
        <w:rPr>
          <w:sz w:val="26"/>
          <w:szCs w:val="26"/>
        </w:rPr>
        <w:lastRenderedPageBreak/>
        <w:t>Bản photo các bằng cấp, chứng chỉ và bảng điểm quá trình học tập (văn bằng gốc được yêu cầu cung cấp tại vòng phỏng vấn).</w:t>
      </w:r>
    </w:p>
    <w:p w:rsidR="00635707" w:rsidRDefault="00635707" w:rsidP="00635707">
      <w:pPr>
        <w:numPr>
          <w:ilvl w:val="0"/>
          <w:numId w:val="6"/>
        </w:numPr>
        <w:spacing w:before="60" w:beforeAutospacing="0" w:after="60" w:line="360" w:lineRule="exact"/>
        <w:ind w:left="0" w:firstLine="360"/>
        <w:jc w:val="both"/>
        <w:rPr>
          <w:sz w:val="26"/>
          <w:szCs w:val="26"/>
        </w:rPr>
      </w:pPr>
      <w:r>
        <w:rPr>
          <w:sz w:val="26"/>
          <w:szCs w:val="26"/>
        </w:rPr>
        <w:t xml:space="preserve">Bản photo căn cước công dân/Chứng minh </w:t>
      </w:r>
      <w:proofErr w:type="gramStart"/>
      <w:r>
        <w:rPr>
          <w:sz w:val="26"/>
          <w:szCs w:val="26"/>
        </w:rPr>
        <w:t>thư</w:t>
      </w:r>
      <w:proofErr w:type="gramEnd"/>
      <w:r>
        <w:rPr>
          <w:sz w:val="26"/>
          <w:szCs w:val="26"/>
        </w:rPr>
        <w:t xml:space="preserve"> nhân dân (trường hợp chưa được cấp Căn cước công dân).</w:t>
      </w:r>
    </w:p>
    <w:p w:rsidR="00635707" w:rsidRDefault="00635707" w:rsidP="00635707">
      <w:pPr>
        <w:numPr>
          <w:ilvl w:val="0"/>
          <w:numId w:val="6"/>
        </w:numPr>
        <w:spacing w:before="60" w:beforeAutospacing="0" w:after="60" w:line="360" w:lineRule="exact"/>
        <w:jc w:val="both"/>
        <w:rPr>
          <w:sz w:val="26"/>
          <w:szCs w:val="26"/>
        </w:rPr>
      </w:pPr>
      <w:r>
        <w:rPr>
          <w:sz w:val="26"/>
          <w:szCs w:val="26"/>
        </w:rPr>
        <w:t>Giấy khám sức khỏe do cơ sở y tế cấp Huyện trở lên cấp.</w:t>
      </w:r>
    </w:p>
    <w:p w:rsidR="00635707" w:rsidRDefault="00635707" w:rsidP="00635707">
      <w:pPr>
        <w:spacing w:before="60" w:beforeAutospacing="0" w:after="60" w:line="360" w:lineRule="exact"/>
        <w:jc w:val="both"/>
        <w:rPr>
          <w:i/>
          <w:sz w:val="26"/>
          <w:szCs w:val="26"/>
        </w:rPr>
      </w:pPr>
      <w:r>
        <w:rPr>
          <w:i/>
          <w:sz w:val="26"/>
          <w:szCs w:val="26"/>
        </w:rPr>
        <w:t>*Các tài liệu hồ sơ đầy đủ như yêu cầu được đựng trong túi hồ sơ xin việc, bìa hồ sơ có ghi rõ các thông tin cá nhân, số điện thoại liên lạc và email của ứng viên.</w:t>
      </w:r>
    </w:p>
    <w:p w:rsidR="00635707" w:rsidRDefault="00635707" w:rsidP="00635707">
      <w:pPr>
        <w:spacing w:before="60" w:beforeAutospacing="0" w:after="60" w:line="360" w:lineRule="exact"/>
        <w:ind w:firstLine="270"/>
        <w:rPr>
          <w:b/>
          <w:bCs/>
          <w:color w:val="FF0000"/>
          <w:sz w:val="26"/>
          <w:szCs w:val="26"/>
        </w:rPr>
      </w:pPr>
      <w:r>
        <w:rPr>
          <w:b/>
          <w:bCs/>
          <w:color w:val="FF0000"/>
          <w:sz w:val="26"/>
          <w:szCs w:val="26"/>
        </w:rPr>
        <w:t xml:space="preserve">7. Thời hạn và hình thức đăng ký, nộp hồ </w:t>
      </w:r>
      <w:proofErr w:type="gramStart"/>
      <w:r>
        <w:rPr>
          <w:b/>
          <w:bCs/>
          <w:color w:val="FF0000"/>
          <w:sz w:val="26"/>
          <w:szCs w:val="26"/>
        </w:rPr>
        <w:t>sơ</w:t>
      </w:r>
      <w:proofErr w:type="gramEnd"/>
      <w:r>
        <w:rPr>
          <w:b/>
          <w:bCs/>
          <w:color w:val="FF0000"/>
          <w:sz w:val="26"/>
          <w:szCs w:val="26"/>
        </w:rPr>
        <w:t xml:space="preserve"> dự tuyển:</w:t>
      </w:r>
    </w:p>
    <w:p w:rsidR="00635707" w:rsidRPr="00900B17" w:rsidRDefault="00635707" w:rsidP="00635707">
      <w:pPr>
        <w:spacing w:before="60" w:beforeAutospacing="0" w:after="60" w:line="360" w:lineRule="exact"/>
        <w:ind w:firstLine="270"/>
        <w:jc w:val="both"/>
        <w:rPr>
          <w:b/>
          <w:bCs/>
          <w:color w:val="FF0000"/>
          <w:sz w:val="26"/>
          <w:szCs w:val="26"/>
          <w:lang w:val="vi-VN"/>
        </w:rPr>
      </w:pPr>
      <w:r>
        <w:rPr>
          <w:bCs/>
          <w:color w:val="FF0000"/>
          <w:sz w:val="26"/>
          <w:szCs w:val="26"/>
        </w:rPr>
        <w:t>7.1. Thời gian nhận đăng ký dự tuyển:</w:t>
      </w:r>
      <w:r>
        <w:rPr>
          <w:b/>
          <w:bCs/>
          <w:color w:val="FF0000"/>
          <w:sz w:val="26"/>
          <w:szCs w:val="26"/>
        </w:rPr>
        <w:t xml:space="preserve"> </w:t>
      </w:r>
      <w:r>
        <w:rPr>
          <w:b/>
          <w:color w:val="FF0000"/>
          <w:sz w:val="26"/>
          <w:szCs w:val="26"/>
        </w:rPr>
        <w:t>đến hết ngày</w:t>
      </w:r>
      <w:r w:rsidR="001A4788">
        <w:rPr>
          <w:b/>
          <w:color w:val="FF0000"/>
          <w:sz w:val="26"/>
          <w:szCs w:val="26"/>
          <w:lang w:val="vi-VN"/>
        </w:rPr>
        <w:t xml:space="preserve"> 20/04</w:t>
      </w:r>
      <w:r>
        <w:rPr>
          <w:b/>
          <w:color w:val="FF0000"/>
          <w:sz w:val="26"/>
          <w:szCs w:val="26"/>
          <w:lang w:val="vi-VN"/>
        </w:rPr>
        <w:t>/2025.</w:t>
      </w:r>
      <w:bookmarkStart w:id="0" w:name="_GoBack"/>
      <w:bookmarkEnd w:id="0"/>
    </w:p>
    <w:p w:rsidR="00635707" w:rsidRPr="00023797" w:rsidRDefault="00635707" w:rsidP="00635707">
      <w:pPr>
        <w:spacing w:before="60" w:beforeAutospacing="0" w:after="60" w:line="360" w:lineRule="exact"/>
        <w:ind w:firstLine="270"/>
        <w:jc w:val="both"/>
        <w:rPr>
          <w:bCs/>
          <w:color w:val="FF0000"/>
          <w:spacing w:val="-4"/>
          <w:sz w:val="26"/>
          <w:szCs w:val="26"/>
          <w:lang w:val="vi-VN"/>
        </w:rPr>
      </w:pPr>
      <w:r>
        <w:rPr>
          <w:bCs/>
          <w:color w:val="FF0000"/>
          <w:spacing w:val="-4"/>
          <w:sz w:val="26"/>
          <w:szCs w:val="26"/>
        </w:rPr>
        <w:t xml:space="preserve">7.2. Hình thức đăng ký và nộp hồ sơ dự tuyển: Ứng viên truy cập đường link: </w:t>
      </w:r>
      <w:hyperlink r:id="rId6" w:history="1">
        <w:r>
          <w:rPr>
            <w:rStyle w:val="15"/>
            <w:bCs/>
            <w:color w:val="FF0000"/>
            <w:spacing w:val="-4"/>
            <w:sz w:val="26"/>
            <w:szCs w:val="26"/>
          </w:rPr>
          <w:t>https://bit.ly/3MdhAvI</w:t>
        </w:r>
      </w:hyperlink>
      <w:r>
        <w:rPr>
          <w:bCs/>
          <w:color w:val="FF0000"/>
          <w:spacing w:val="-4"/>
          <w:sz w:val="26"/>
          <w:szCs w:val="26"/>
        </w:rPr>
        <w:t xml:space="preserve"> hoặc mã QR code sau và tải file nén các bản chụp (định dạng PDF) các thành phần hồ sơ được quy định </w:t>
      </w:r>
      <w:proofErr w:type="gramStart"/>
      <w:r>
        <w:rPr>
          <w:bCs/>
          <w:color w:val="FF0000"/>
          <w:spacing w:val="-4"/>
          <w:sz w:val="26"/>
          <w:szCs w:val="26"/>
        </w:rPr>
        <w:t>theo</w:t>
      </w:r>
      <w:proofErr w:type="gramEnd"/>
      <w:r>
        <w:rPr>
          <w:bCs/>
          <w:color w:val="FF0000"/>
          <w:spacing w:val="-4"/>
          <w:sz w:val="26"/>
          <w:szCs w:val="26"/>
        </w:rPr>
        <w:t xml:space="preserve"> hướng dẫn để đăng ký dự tuyển:</w:t>
      </w:r>
    </w:p>
    <w:p w:rsidR="00635707" w:rsidRDefault="00635707" w:rsidP="00635707">
      <w:pPr>
        <w:spacing w:before="60" w:beforeAutospacing="0" w:after="60" w:line="360" w:lineRule="exact"/>
        <w:jc w:val="both"/>
        <w:rPr>
          <w:bCs/>
          <w:sz w:val="26"/>
          <w:szCs w:val="26"/>
        </w:rPr>
      </w:pPr>
      <w:r>
        <w:rPr>
          <w:bCs/>
          <w:noProof/>
          <w:sz w:val="26"/>
          <w:szCs w:val="26"/>
        </w:rPr>
        <w:drawing>
          <wp:anchor distT="0" distB="0" distL="114300" distR="114300" simplePos="0" relativeHeight="251659264" behindDoc="0" locked="0" layoutInCell="1" allowOverlap="0" wp14:anchorId="23327AB9" wp14:editId="629ABD55">
            <wp:simplePos x="0" y="0"/>
            <wp:positionH relativeFrom="column">
              <wp:align>left</wp:align>
            </wp:positionH>
            <wp:positionV relativeFrom="line">
              <wp:posOffset>0</wp:posOffset>
            </wp:positionV>
            <wp:extent cx="885825" cy="885825"/>
            <wp:effectExtent l="0" t="0" r="9525" b="9525"/>
            <wp:wrapSquare wrapText="bothSides"/>
            <wp:docPr id="4" name="Picture 4" descr="C:\Users\Admin\AppData\Local\Temp\ksohtml19708\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ksohtml19708\wps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26"/>
          <w:szCs w:val="26"/>
        </w:rPr>
        <w:t xml:space="preserve"> </w:t>
      </w:r>
    </w:p>
    <w:p w:rsidR="00635707" w:rsidRDefault="00635707" w:rsidP="00635707">
      <w:pPr>
        <w:spacing w:before="60" w:beforeAutospacing="0" w:after="60" w:line="360" w:lineRule="exact"/>
        <w:ind w:firstLine="284"/>
        <w:jc w:val="both"/>
        <w:rPr>
          <w:bCs/>
          <w:color w:val="000000"/>
          <w:sz w:val="26"/>
          <w:szCs w:val="26"/>
        </w:rPr>
      </w:pPr>
      <w:r>
        <w:rPr>
          <w:bCs/>
          <w:color w:val="000000"/>
          <w:sz w:val="26"/>
          <w:szCs w:val="26"/>
        </w:rPr>
        <w:t xml:space="preserve">Email: </w:t>
      </w:r>
      <w:r>
        <w:rPr>
          <w:sz w:val="26"/>
          <w:szCs w:val="26"/>
        </w:rPr>
        <w:t>pnt.tchc@huph.edu.vn</w:t>
      </w:r>
    </w:p>
    <w:p w:rsidR="00635707" w:rsidRDefault="00635707" w:rsidP="00635707">
      <w:pPr>
        <w:spacing w:before="60" w:beforeAutospacing="0" w:after="60" w:line="360" w:lineRule="exact"/>
        <w:ind w:firstLine="284"/>
        <w:jc w:val="both"/>
        <w:rPr>
          <w:bCs/>
          <w:color w:val="000000"/>
          <w:sz w:val="26"/>
          <w:szCs w:val="26"/>
        </w:rPr>
      </w:pPr>
      <w:r>
        <w:rPr>
          <w:bCs/>
          <w:color w:val="000000"/>
          <w:sz w:val="26"/>
          <w:szCs w:val="26"/>
        </w:rPr>
        <w:t>Điện thoại: 035.542.7078/ 024.6254.2970</w:t>
      </w:r>
      <w:r>
        <w:rPr>
          <w:bCs/>
          <w:color w:val="000000"/>
          <w:sz w:val="26"/>
          <w:szCs w:val="26"/>
        </w:rPr>
        <w:tab/>
      </w:r>
    </w:p>
    <w:p w:rsidR="00635707" w:rsidRDefault="00635707" w:rsidP="00635707">
      <w:pPr>
        <w:spacing w:before="60" w:beforeAutospacing="0" w:after="60" w:line="360" w:lineRule="exact"/>
        <w:ind w:firstLine="284"/>
        <w:jc w:val="both"/>
        <w:rPr>
          <w:bCs/>
          <w:color w:val="000000"/>
          <w:sz w:val="26"/>
          <w:szCs w:val="26"/>
        </w:rPr>
      </w:pPr>
      <w:r>
        <w:rPr>
          <w:bCs/>
          <w:color w:val="000000"/>
          <w:sz w:val="26"/>
          <w:szCs w:val="26"/>
        </w:rPr>
        <w:t xml:space="preserve">Website: </w:t>
      </w:r>
      <w:hyperlink r:id="rId8" w:history="1">
        <w:r>
          <w:rPr>
            <w:rStyle w:val="15"/>
            <w:bCs/>
            <w:color w:val="000000"/>
            <w:sz w:val="26"/>
            <w:szCs w:val="26"/>
          </w:rPr>
          <w:t>www.huph.edu.vn</w:t>
        </w:r>
      </w:hyperlink>
    </w:p>
    <w:p w:rsidR="00635707" w:rsidRDefault="00635707" w:rsidP="00635707">
      <w:pPr>
        <w:spacing w:before="60" w:beforeAutospacing="0" w:after="60" w:line="360" w:lineRule="exact"/>
        <w:ind w:firstLine="284"/>
        <w:jc w:val="both"/>
        <w:rPr>
          <w:b/>
          <w:bCs/>
          <w:color w:val="000000"/>
          <w:sz w:val="26"/>
          <w:szCs w:val="26"/>
          <w:u w:val="single"/>
        </w:rPr>
      </w:pPr>
      <w:r>
        <w:rPr>
          <w:bCs/>
          <w:sz w:val="26"/>
          <w:szCs w:val="26"/>
        </w:rPr>
        <w:t xml:space="preserve">               </w:t>
      </w:r>
      <w:r>
        <w:rPr>
          <w:bCs/>
          <w:sz w:val="26"/>
          <w:szCs w:val="26"/>
          <w:lang w:val="vi-VN"/>
        </w:rPr>
        <w:t xml:space="preserve">                         </w:t>
      </w:r>
      <w:r>
        <w:rPr>
          <w:bCs/>
          <w:sz w:val="26"/>
          <w:szCs w:val="26"/>
        </w:rPr>
        <w:t>http://bvdkphamngocthach.vn/</w:t>
      </w:r>
    </w:p>
    <w:p w:rsidR="00817836" w:rsidRPr="00635707" w:rsidRDefault="00635707" w:rsidP="00635707">
      <w:pPr>
        <w:pStyle w:val="NormalWeb"/>
        <w:shd w:val="clear" w:color="auto" w:fill="FFFFFF"/>
        <w:spacing w:before="60" w:beforeAutospacing="0" w:after="60" w:afterAutospacing="0" w:line="360" w:lineRule="exact"/>
        <w:ind w:firstLine="567"/>
        <w:jc w:val="both"/>
        <w:rPr>
          <w:i/>
          <w:color w:val="FF0000"/>
          <w:sz w:val="26"/>
          <w:szCs w:val="26"/>
          <w:lang w:val="vi-VN"/>
        </w:rPr>
      </w:pPr>
      <w:r>
        <w:rPr>
          <w:b/>
          <w:bCs/>
          <w:color w:val="FF0000"/>
          <w:sz w:val="26"/>
          <w:szCs w:val="26"/>
          <w:u w:val="single"/>
        </w:rPr>
        <w:t>Lưu ý:</w:t>
      </w:r>
      <w:r>
        <w:rPr>
          <w:i/>
          <w:color w:val="FF0000"/>
          <w:sz w:val="26"/>
          <w:szCs w:val="26"/>
        </w:rPr>
        <w:t xml:space="preserve"> Các thông tin trong đăng ký dự tuyển không trùng khớp với hồ sơ gốc khi được yêu cầu cung cấp đối chiếu, thì kết quả tuyển dụng của ứng viên sẽ bị hủy bỏ theo quy định</w:t>
      </w:r>
      <w:proofErr w:type="gramStart"/>
      <w:r>
        <w:rPr>
          <w:i/>
          <w:color w:val="FF0000"/>
          <w:sz w:val="26"/>
          <w:szCs w:val="26"/>
        </w:rPr>
        <w:t>./</w:t>
      </w:r>
      <w:proofErr w:type="gramEnd"/>
      <w:r>
        <w:rPr>
          <w:i/>
          <w:color w:val="FF0000"/>
          <w:sz w:val="26"/>
          <w:szCs w:val="26"/>
        </w:rPr>
        <w:t>.</w:t>
      </w:r>
    </w:p>
    <w:sectPr w:rsidR="00817836" w:rsidRPr="00635707" w:rsidSect="004215B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0996"/>
    <w:multiLevelType w:val="multilevel"/>
    <w:tmpl w:val="C03C345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nsid w:val="201219AA"/>
    <w:multiLevelType w:val="multilevel"/>
    <w:tmpl w:val="9BE05FE8"/>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nsid w:val="3EA621F6"/>
    <w:multiLevelType w:val="multilevel"/>
    <w:tmpl w:val="3AF8AFBE"/>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A8704C"/>
    <w:multiLevelType w:val="multilevel"/>
    <w:tmpl w:val="BD74A772"/>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AB466F3"/>
    <w:multiLevelType w:val="multilevel"/>
    <w:tmpl w:val="89728614"/>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D1E451C"/>
    <w:multiLevelType w:val="multilevel"/>
    <w:tmpl w:val="2A56881E"/>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07"/>
    <w:rsid w:val="001A4788"/>
    <w:rsid w:val="004215B2"/>
    <w:rsid w:val="00635707"/>
    <w:rsid w:val="00817836"/>
    <w:rsid w:val="00F8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07"/>
    <w:pPr>
      <w:spacing w:before="100" w:beforeAutospacing="1"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707"/>
    <w:pPr>
      <w:spacing w:after="100" w:afterAutospacing="1"/>
    </w:pPr>
  </w:style>
  <w:style w:type="character" w:customStyle="1" w:styleId="15">
    <w:name w:val="15"/>
    <w:basedOn w:val="DefaultParagraphFont"/>
    <w:rsid w:val="00635707"/>
    <w:rPr>
      <w:rFonts w:ascii="Calibri" w:hAnsi="Calibri" w:cs="Calibri"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07"/>
    <w:pPr>
      <w:spacing w:before="100" w:beforeAutospacing="1"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707"/>
    <w:pPr>
      <w:spacing w:after="100" w:afterAutospacing="1"/>
    </w:pPr>
  </w:style>
  <w:style w:type="character" w:customStyle="1" w:styleId="15">
    <w:name w:val="15"/>
    <w:basedOn w:val="DefaultParagraphFont"/>
    <w:rsid w:val="00635707"/>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ph.edu.vn"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MdhAv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938</Words>
  <Characters>5351</Characters>
  <Application>Microsoft Office Word</Application>
  <DocSecurity>0</DocSecurity>
  <Lines>44</Lines>
  <Paragraphs>12</Paragraphs>
  <ScaleCrop>false</ScaleCrop>
  <Company>HP</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2025-04-11T07:18:00Z</dcterms:created>
  <dcterms:modified xsi:type="dcterms:W3CDTF">2025-04-11T07:20:00Z</dcterms:modified>
</cp:coreProperties>
</file>